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05" w:type="dxa"/>
        <w:tblInd w:w="2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741"/>
        <w:gridCol w:w="1741"/>
        <w:gridCol w:w="1741"/>
        <w:gridCol w:w="1741"/>
        <w:gridCol w:w="1701"/>
      </w:tblGrid>
      <w:tr w:rsidR="00B40DFA" w14:paraId="6E366A7A" w14:textId="35C2AB3D" w:rsidTr="00B40DFA">
        <w:trPr>
          <w:trHeight w:val="567"/>
        </w:trPr>
        <w:tc>
          <w:tcPr>
            <w:tcW w:w="1740" w:type="dxa"/>
          </w:tcPr>
          <w:p w14:paraId="7EA843BE" w14:textId="10B303D3" w:rsidR="00B40DFA" w:rsidRPr="00A926E9" w:rsidRDefault="00B40DFA" w:rsidP="00B40DFA">
            <w:pPr>
              <w:jc w:val="center"/>
            </w:pPr>
            <w:r w:rsidRPr="001E2D7D">
              <w:object w:dxaOrig="225" w:dyaOrig="225" w14:anchorId="2EC6EB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1in;height:24pt" o:ole="">
                  <v:imagedata r:id="rId12" o:title=""/>
                </v:shape>
                <w:control r:id="rId13" w:name="CopyForm" w:shapeid="_x0000_i1045"/>
              </w:object>
            </w:r>
          </w:p>
        </w:tc>
        <w:tc>
          <w:tcPr>
            <w:tcW w:w="1741" w:type="dxa"/>
          </w:tcPr>
          <w:p w14:paraId="2E27877C" w14:textId="6B7F99B5" w:rsidR="00B40DFA" w:rsidRPr="00A926E9" w:rsidRDefault="00B40DFA" w:rsidP="00B40DFA">
            <w:pPr>
              <w:jc w:val="center"/>
            </w:pPr>
            <w:r w:rsidRPr="001E2D7D">
              <w:object w:dxaOrig="225" w:dyaOrig="225" w14:anchorId="00E7AF11">
                <v:shape id="_x0000_i1037" type="#_x0000_t75" style="width:1in;height:24pt" o:ole="">
                  <v:imagedata r:id="rId14" o:title=""/>
                </v:shape>
                <w:control r:id="rId15" w:name="ResetButton" w:shapeid="_x0000_i1037"/>
              </w:object>
            </w:r>
          </w:p>
        </w:tc>
        <w:tc>
          <w:tcPr>
            <w:tcW w:w="1741" w:type="dxa"/>
          </w:tcPr>
          <w:p w14:paraId="21B2796E" w14:textId="3F1779F6" w:rsidR="00B40DFA" w:rsidRPr="00A926E9" w:rsidRDefault="00B40DFA" w:rsidP="00B40DFA">
            <w:pPr>
              <w:jc w:val="center"/>
            </w:pPr>
            <w:r w:rsidRPr="001E2D7D">
              <w:object w:dxaOrig="225" w:dyaOrig="225" w14:anchorId="721F1021">
                <v:shape id="_x0000_i1039" type="#_x0000_t75" style="width:82.5pt;height:24pt" o:ole="">
                  <v:imagedata r:id="rId16" o:title=""/>
                </v:shape>
                <w:control r:id="rId17" w:name="SavetoPDF" w:shapeid="_x0000_i1039"/>
              </w:object>
            </w:r>
          </w:p>
        </w:tc>
        <w:tc>
          <w:tcPr>
            <w:tcW w:w="1741" w:type="dxa"/>
          </w:tcPr>
          <w:p w14:paraId="632D694F" w14:textId="7E00C8B4" w:rsidR="00B40DFA" w:rsidRPr="00D34178" w:rsidRDefault="00B40DFA" w:rsidP="00B40DFA">
            <w:pPr>
              <w:ind w:left="-139"/>
              <w:jc w:val="center"/>
              <w:rPr>
                <w:vanish/>
              </w:rPr>
            </w:pPr>
            <w:r w:rsidRPr="001E2D7D">
              <w:object w:dxaOrig="225" w:dyaOrig="225" w14:anchorId="0A5EB0AA">
                <v:shape id="_x0000_i1041" type="#_x0000_t75" style="width:1in;height:24pt" o:ole="">
                  <v:imagedata r:id="rId18" o:title=""/>
                </v:shape>
                <w:control r:id="rId19" w:name="PrintButton" w:shapeid="_x0000_i1041"/>
              </w:object>
            </w:r>
          </w:p>
        </w:tc>
        <w:tc>
          <w:tcPr>
            <w:tcW w:w="1741" w:type="dxa"/>
          </w:tcPr>
          <w:p w14:paraId="09BD708B" w14:textId="7C1459F7" w:rsidR="00B40DFA" w:rsidRPr="00A926E9" w:rsidRDefault="00B40DFA" w:rsidP="00B40DFA">
            <w:pPr>
              <w:ind w:left="-283"/>
              <w:jc w:val="center"/>
            </w:pPr>
            <w:r w:rsidRPr="001E2D7D">
              <w:object w:dxaOrig="225" w:dyaOrig="225" w14:anchorId="5E7D61A7">
                <v:shape id="_x0000_i1043" type="#_x0000_t75" style="width:1in;height:24pt" o:ole="">
                  <v:imagedata r:id="rId20" o:title=""/>
                </v:shape>
                <w:control r:id="rId21" w:name="EmailButton" w:shapeid="_x0000_i1043"/>
              </w:object>
            </w:r>
          </w:p>
        </w:tc>
        <w:tc>
          <w:tcPr>
            <w:tcW w:w="1701" w:type="dxa"/>
          </w:tcPr>
          <w:p w14:paraId="08301E0D" w14:textId="182CCCE7" w:rsidR="00B40DFA" w:rsidRDefault="00B40DFA" w:rsidP="005F4D5F">
            <w:pPr>
              <w:jc w:val="center"/>
            </w:pPr>
          </w:p>
        </w:tc>
      </w:tr>
    </w:tbl>
    <w:p w14:paraId="460664ED" w14:textId="07E09EE5" w:rsidR="00816715" w:rsidRPr="007B64C3" w:rsidRDefault="004A7942" w:rsidP="007B64C3">
      <w:pPr>
        <w:spacing w:before="20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E20F146" wp14:editId="2BB8E37A">
            <wp:simplePos x="0" y="0"/>
            <wp:positionH relativeFrom="margin">
              <wp:posOffset>-726</wp:posOffset>
            </wp:positionH>
            <wp:positionV relativeFrom="paragraph">
              <wp:posOffset>-360680</wp:posOffset>
            </wp:positionV>
            <wp:extent cx="1212850" cy="396240"/>
            <wp:effectExtent l="0" t="0" r="6350" b="381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CD0" w:rsidRPr="00666276">
        <w:rPr>
          <w:rFonts w:ascii="Arial" w:hAnsi="Arial" w:cs="Arial"/>
          <w:sz w:val="20"/>
          <w:szCs w:val="20"/>
        </w:rPr>
        <w:t>Children’s Health Queensland Hospital and Health Service</w:t>
      </w:r>
    </w:p>
    <w:tbl>
      <w:tblPr>
        <w:tblW w:w="10353" w:type="dxa"/>
        <w:tblInd w:w="137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3"/>
      </w:tblGrid>
      <w:tr w:rsidR="00387036" w:rsidRPr="00741A77" w14:paraId="28858501" w14:textId="77777777" w:rsidTr="00491342">
        <w:tc>
          <w:tcPr>
            <w:tcW w:w="10353" w:type="dxa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1"/>
              <w:tblpPr w:leftFromText="181" w:rightFromText="181" w:vertAnchor="text" w:tblpX="-572" w:tblpY="1"/>
              <w:tblW w:w="10060" w:type="dxa"/>
              <w:tblLayout w:type="fixed"/>
              <w:tblCellMar>
                <w:top w:w="28" w:type="dxa"/>
                <w:left w:w="85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539"/>
              <w:gridCol w:w="1433"/>
              <w:gridCol w:w="109"/>
              <w:gridCol w:w="4979"/>
            </w:tblGrid>
            <w:tr w:rsidR="00387036" w:rsidRPr="00741A77" w14:paraId="7A7FC65A" w14:textId="77777777" w:rsidTr="00491342">
              <w:trPr>
                <w:trHeight w:val="181"/>
              </w:trPr>
              <w:sdt>
                <w:sdtPr>
                  <w:rPr>
                    <w:rFonts w:ascii="Arial" w:hAnsi="Arial" w:cs="Arial"/>
                    <w:b/>
                    <w:bCs/>
                    <w:color w:val="000000" w:themeColor="text1"/>
                    <w:sz w:val="28"/>
                    <w:szCs w:val="28"/>
                  </w:rPr>
                  <w:alias w:val="Plan"/>
                  <w:tag w:val="Plan"/>
                  <w:id w:val="2039539227"/>
                  <w:placeholder>
                    <w:docPart w:val="5E1B021AB7064775BF09CCFBCF69DB2C"/>
                  </w:placeholder>
                  <w:showingPlcHdr/>
                  <w:dropDownList>
                    <w:listItem w:displayText="Asthma Action Plan" w:value="Asthma Action Plan"/>
                    <w:listItem w:displayText="Pre-school Wheeze Action Plan" w:value="Pre-school Wheeze Action Plan"/>
                  </w:dropDownList>
                </w:sdtPr>
                <w:sdtEndPr/>
                <w:sdtContent>
                  <w:tc>
                    <w:tcPr>
                      <w:tcW w:w="4972" w:type="dxa"/>
                      <w:gridSpan w:val="2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auto"/>
                      <w:vAlign w:val="center"/>
                    </w:tcPr>
                    <w:p w14:paraId="1364605F" w14:textId="77777777" w:rsidR="00387036" w:rsidRPr="00CF087A" w:rsidRDefault="00387036" w:rsidP="00491342">
                      <w:pPr>
                        <w:spacing w:before="40" w:after="4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F087A">
                        <w:rPr>
                          <w:rStyle w:val="PlaceholderText"/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Choose an item.</w:t>
                      </w:r>
                    </w:p>
                  </w:tc>
                </w:sdtContent>
              </w:sdt>
              <w:tc>
                <w:tcPr>
                  <w:tcW w:w="5088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1E964" w14:textId="77777777" w:rsidR="00387036" w:rsidRPr="00A4114E" w:rsidRDefault="00387036" w:rsidP="00491342">
                  <w:pPr>
                    <w:spacing w:before="40" w:after="10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4114E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(Affix patient identification label here or complete below)</w:t>
                  </w:r>
                </w:p>
                <w:p w14:paraId="6BF362BD" w14:textId="77777777" w:rsidR="00387036" w:rsidRDefault="00387036" w:rsidP="00491342">
                  <w:pPr>
                    <w:tabs>
                      <w:tab w:val="left" w:pos="2594"/>
                    </w:tabs>
                    <w:spacing w:after="10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URN: 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4"/>
                        <w:enabled/>
                        <w:calcOnExit w:val="0"/>
                        <w:textInput/>
                      </w:ffData>
                    </w:fldChar>
                  </w:r>
                  <w:bookmarkStart w:id="0" w:name="Text94"/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0"/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ab/>
                    <w:t xml:space="preserve">FIN: 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5"/>
                        <w:enabled/>
                        <w:calcOnExit w:val="0"/>
                        <w:textInput/>
                      </w:ffData>
                    </w:fldChar>
                  </w:r>
                  <w:bookmarkStart w:id="1" w:name="Text95"/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"/>
                </w:p>
                <w:p w14:paraId="731FDC73" w14:textId="77777777" w:rsidR="00387036" w:rsidRDefault="00387036" w:rsidP="00491342">
                  <w:pPr>
                    <w:spacing w:after="10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Family name: 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6"/>
                        <w:enabled/>
                        <w:calcOnExit w:val="0"/>
                        <w:textInput/>
                      </w:ffData>
                    </w:fldChar>
                  </w:r>
                  <w:bookmarkStart w:id="2" w:name="Text96"/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"/>
                </w:p>
                <w:p w14:paraId="28592848" w14:textId="77777777" w:rsidR="00387036" w:rsidRDefault="00387036" w:rsidP="00491342">
                  <w:pPr>
                    <w:spacing w:after="10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Given names: 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7"/>
                        <w:enabled/>
                        <w:calcOnExit w:val="0"/>
                        <w:textInput/>
                      </w:ffData>
                    </w:fldChar>
                  </w:r>
                  <w:bookmarkStart w:id="3" w:name="Text97"/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"/>
                </w:p>
                <w:p w14:paraId="7F6B1969" w14:textId="77777777" w:rsidR="00387036" w:rsidRDefault="00387036" w:rsidP="00491342">
                  <w:pPr>
                    <w:spacing w:after="10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Address: 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8"/>
                        <w:enabled/>
                        <w:calcOnExit w:val="0"/>
                        <w:textInput/>
                      </w:ffData>
                    </w:fldChar>
                  </w:r>
                  <w:bookmarkStart w:id="4" w:name="Text98"/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"/>
                </w:p>
                <w:p w14:paraId="4ABAC762" w14:textId="77777777" w:rsidR="00387036" w:rsidRPr="00A4114E" w:rsidRDefault="00387036" w:rsidP="00491342">
                  <w:pPr>
                    <w:tabs>
                      <w:tab w:val="left" w:pos="2594"/>
                    </w:tabs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Date of birth: 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9"/>
                        <w:enabled/>
                        <w:calcOnExit w:val="0"/>
                        <w:textInput/>
                      </w:ffData>
                    </w:fldChar>
                  </w:r>
                  <w:bookmarkStart w:id="5" w:name="Text99"/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0D5E13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"/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ab/>
                    <w:t xml:space="preserve">Sex: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color w:val="000000" w:themeColor="text1"/>
                      </w:rPr>
                      <w:alias w:val="Sex"/>
                      <w:tag w:val="Sex"/>
                      <w:id w:val="-1854486848"/>
                      <w:placeholder>
                        <w:docPart w:val="5E1B021AB7064775BF09CCFBCF69DB2C"/>
                      </w:placeholder>
                      <w:showingPlcHdr/>
                      <w:dropDownList>
                        <w:listItem w:displayText="Male" w:value="Male"/>
                        <w:listItem w:displayText="Female" w:value="Female"/>
                        <w:listItem w:displayText="Other" w:value="Other"/>
                      </w:dropDownList>
                    </w:sdtPr>
                    <w:sdtEndPr/>
                    <w:sdtContent>
                      <w:r w:rsidRPr="00AE69F0">
                        <w:rPr>
                          <w:rStyle w:val="PlaceholderText"/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Choose an item.</w:t>
                      </w:r>
                    </w:sdtContent>
                  </w:sdt>
                </w:p>
              </w:tc>
            </w:tr>
            <w:tr w:rsidR="00387036" w:rsidRPr="00741A77" w14:paraId="11C2836E" w14:textId="77777777" w:rsidTr="00491342">
              <w:trPr>
                <w:trHeight w:val="181"/>
              </w:trPr>
              <w:tc>
                <w:tcPr>
                  <w:tcW w:w="4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95D0A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4254FB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FOR: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2"/>
                        <w:enabled/>
                        <w:calcOnExit w:val="0"/>
                        <w:textInput/>
                      </w:ffData>
                    </w:fldChar>
                  </w:r>
                  <w:bookmarkStart w:id="6" w:name="Text92"/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6"/>
                </w:p>
              </w:tc>
              <w:tc>
                <w:tcPr>
                  <w:tcW w:w="508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3034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387036" w:rsidRPr="00741A77" w14:paraId="13A428FC" w14:textId="77777777" w:rsidTr="00491342">
              <w:trPr>
                <w:trHeight w:val="181"/>
              </w:trPr>
              <w:tc>
                <w:tcPr>
                  <w:tcW w:w="4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8E05C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E85FFE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Date:</w:t>
                  </w:r>
                  <w:r w:rsidRPr="00E85FFE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d w:val="1264566179"/>
                      <w:placeholder>
                        <w:docPart w:val="13334B185FCF4D138C8E82749AB6E586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>
                      <w:rPr>
                        <w:b/>
                        <w:bCs/>
                      </w:rPr>
                    </w:sdtEndPr>
                    <w:sdtContent>
                      <w:r w:rsidRPr="00E85FFE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 xml:space="preserve">Click </w:t>
                      </w:r>
                      <w:r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 xml:space="preserve">to </w:t>
                      </w:r>
                      <w:r w:rsidRPr="00E85FFE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enter a date</w:t>
                      </w:r>
                    </w:sdtContent>
                  </w:sdt>
                </w:p>
              </w:tc>
              <w:tc>
                <w:tcPr>
                  <w:tcW w:w="508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41B9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387036" w:rsidRPr="00741A77" w14:paraId="43FC5852" w14:textId="77777777" w:rsidTr="00491342">
              <w:trPr>
                <w:trHeight w:val="181"/>
              </w:trPr>
              <w:tc>
                <w:tcPr>
                  <w:tcW w:w="4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501F3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4254FB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Completing Doctor: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2"/>
                        <w:enabled/>
                        <w:calcOnExit w:val="0"/>
                        <w:textInput/>
                      </w:ffData>
                    </w:fldChar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5088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875C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387036" w:rsidRPr="00741A77" w14:paraId="21ACA6EA" w14:textId="77777777" w:rsidTr="00491342">
              <w:trPr>
                <w:trHeight w:val="181"/>
              </w:trPr>
              <w:tc>
                <w:tcPr>
                  <w:tcW w:w="49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51EA0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4254FB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Treating facility: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2"/>
                        <w:enabled/>
                        <w:calcOnExit w:val="0"/>
                        <w:textInput/>
                      </w:ffData>
                    </w:fldChar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C0C3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5088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4BBF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387036" w:rsidRPr="00741A77" w14:paraId="542F4AE6" w14:textId="77777777" w:rsidTr="00491342">
              <w:trPr>
                <w:trHeight w:val="181"/>
              </w:trPr>
              <w:tc>
                <w:tcPr>
                  <w:tcW w:w="10060" w:type="dxa"/>
                  <w:gridSpan w:val="4"/>
                  <w:tcBorders>
                    <w:top w:val="single" w:sz="12" w:space="0" w:color="00B050"/>
                    <w:left w:val="single" w:sz="8" w:space="0" w:color="00B050"/>
                    <w:bottom w:val="single" w:sz="12" w:space="0" w:color="339F49"/>
                    <w:right w:val="single" w:sz="8" w:space="0" w:color="00B050"/>
                  </w:tcBorders>
                  <w:shd w:val="clear" w:color="auto" w:fill="00B050"/>
                  <w:vAlign w:val="center"/>
                </w:tcPr>
                <w:p w14:paraId="778C15DA" w14:textId="77777777" w:rsidR="00387036" w:rsidRPr="00741A77" w:rsidRDefault="00387036" w:rsidP="00491342">
                  <w:pPr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EVERYDAY MEDICATIONS</w:t>
                  </w:r>
                </w:p>
              </w:tc>
            </w:tr>
            <w:tr w:rsidR="00387036" w:rsidRPr="00741A77" w14:paraId="01402978" w14:textId="77777777" w:rsidTr="00491342">
              <w:trPr>
                <w:trHeight w:val="181"/>
              </w:trPr>
              <w:tc>
                <w:tcPr>
                  <w:tcW w:w="3539" w:type="dxa"/>
                  <w:tcBorders>
                    <w:top w:val="single" w:sz="12" w:space="0" w:color="00B050"/>
                    <w:left w:val="single" w:sz="8" w:space="0" w:color="00B050"/>
                    <w:bottom w:val="single" w:sz="12" w:space="0" w:color="00B050"/>
                    <w:right w:val="single" w:sz="8" w:space="0" w:color="00B050"/>
                  </w:tcBorders>
                  <w:shd w:val="clear" w:color="auto" w:fill="auto"/>
                </w:tcPr>
                <w:p w14:paraId="35593964" w14:textId="77777777" w:rsidR="00387036" w:rsidRPr="00741A77" w:rsidRDefault="00387036" w:rsidP="00491342">
                  <w:pPr>
                    <w:spacing w:before="2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Reliever medication: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>
                          <w:default w:val="Salbutamol"/>
                        </w:textInput>
                      </w:ffData>
                    </w:fldChar>
                  </w:r>
                  <w:bookmarkStart w:id="7" w:name="Text90"/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Salbutamol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7"/>
                </w:p>
                <w:p w14:paraId="3AFB7105" w14:textId="77777777" w:rsidR="00387036" w:rsidRPr="00741A77" w:rsidRDefault="00387036" w:rsidP="00491342">
                  <w:pPr>
                    <w:spacing w:after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Dose: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</w:p>
                <w:p w14:paraId="5B2B8F6D" w14:textId="77777777" w:rsidR="00387036" w:rsidRPr="00741A77" w:rsidRDefault="00387036" w:rsidP="00491342">
                  <w:pPr>
                    <w:spacing w:before="20" w:after="40"/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ALWAYS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 use a spacer (+/- mask)</w:t>
                  </w:r>
                </w:p>
              </w:tc>
              <w:tc>
                <w:tcPr>
                  <w:tcW w:w="6521" w:type="dxa"/>
                  <w:gridSpan w:val="3"/>
                  <w:tcBorders>
                    <w:top w:val="single" w:sz="12" w:space="0" w:color="00B050"/>
                    <w:left w:val="single" w:sz="8" w:space="0" w:color="00B050"/>
                    <w:bottom w:val="single" w:sz="12" w:space="0" w:color="00B050"/>
                    <w:right w:val="single" w:sz="8" w:space="0" w:color="00B050"/>
                  </w:tcBorders>
                  <w:shd w:val="clear" w:color="auto" w:fill="auto"/>
                </w:tcPr>
                <w:p w14:paraId="312A34CC" w14:textId="77777777" w:rsidR="00387036" w:rsidRPr="00741A77" w:rsidRDefault="00387036" w:rsidP="00491342">
                  <w:pPr>
                    <w:spacing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F1BD4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Currently on a preventer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?  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d w:val="12901704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="Arial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Yes 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d w:val="-4151693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="Arial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  <w:p w14:paraId="3B3834AD" w14:textId="77777777" w:rsidR="00387036" w:rsidRPr="00741A77" w:rsidRDefault="00387036" w:rsidP="00491342">
                  <w:pPr>
                    <w:spacing w:before="20" w:after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If </w:t>
                  </w:r>
                  <w:r w:rsidRPr="00741A77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yes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- Type: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z w:val="18"/>
                        <w:szCs w:val="18"/>
                      </w:rPr>
                      <w:alias w:val="type"/>
                      <w:tag w:val="type"/>
                      <w:id w:val="-685898964"/>
                      <w:placeholder>
                        <w:docPart w:val="5E1B021AB7064775BF09CCFBCF69DB2C"/>
                      </w:placeholder>
                      <w:showingPlcHdr/>
                      <w:dropDownList>
                        <w:listItem w:displayText="Flixotide (fluticasone 50 mcg) pMDI" w:value="Flixotide (fluticasone 50 mcg) pMDI"/>
                        <w:listItem w:displayText="Flixotide (fluticasone 125 mcg) pMDI" w:value="Flixotide (fluticasone 125 mcg) pMDI"/>
                        <w:listItem w:displayText="Flixotide (fluticasone 250 mcg) pMDI" w:value="Flixotide (fluticasone 250 mcg) pMDI"/>
                        <w:listItem w:displayText="Flixotide (fluticasone 100 mcg) accuhaler" w:value="Flixotide (fluticasone 100 mcg) accuhaler"/>
                        <w:listItem w:displayText="Flixotide (fluticasone 250 mcg) accuhaler" w:value="Flixotide (fluticasone 250 mcg) accuhaler"/>
                        <w:listItem w:displayText="Flixotide (fluticasone 500 mcg) accuhaler" w:value="Flixotide (fluticasone 500 mcg) accuhaler"/>
                        <w:listItem w:displayText="Pulmicort (budesonide 100 mcg)" w:value="Pulmicort (budesonide 100 mcg)"/>
                        <w:listItem w:displayText="Pulmicort (budesonide 200 mcg)" w:value="Pulmicort (budesonide 200 mcg)"/>
                        <w:listItem w:displayText="Pulmicort (budesonide 400 mcg)" w:value="Pulmicort (budesonide 400 mcg)"/>
                        <w:listItem w:displayText="Seretide (50 salmeterol 100 fluticasone) accuhaler" w:value="Seretide (50 salmeterol 100 fluticasone) accuhaler"/>
                        <w:listItem w:displayText="Seretide (50 salmeterol 250 fluticasone) accuhaler" w:value="Seretide (50 salmeterol 250 fluticasone) accuhaler"/>
                        <w:listItem w:displayText="Seretide (50 salmeterol 500 fluticasone) accuhaler" w:value="Seretide (50 salmeterol 500 fluticasone) accuhaler"/>
                        <w:listItem w:displayText="Seretide (50 salmeterol 50 fluticasone) pMDI" w:value="Seretide (50 salmeterol 50 fluticasone) pMDI"/>
                        <w:listItem w:displayText="Seretide (50 salmeterol 125 fluticasone) pMDI" w:value="Seretide (50 salmeterol 125 fluticasone) pMDI"/>
                        <w:listItem w:displayText="Seretide (50 salmeterol 250 fluticasone) pMDI" w:value="Seretide (50 salmeterol 250 fluticasone) pMDI"/>
                        <w:listItem w:displayText="Singulair (montelykast)" w:value="Singulair (montelykast)"/>
                        <w:listItem w:displayText="Symbicort Turbuhaler (Budesonide/Formoterol 100/6)" w:value="Symbicort Turbuhaler (Budesonide/Formoterol 100/6)"/>
                        <w:listItem w:displayText="Symbicort Turbuhaler (Budesonide/Formoterol 200/6)" w:value="Symbicort Turbuhaler (Budesonide/Formoterol 200/6)"/>
                        <w:listItem w:displayText="Symbicort Turbuhaler (Budesonide/Formoterol 400/12)" w:value="Symbicort Turbuhaler (Budesonide/Formoterol 400/12)"/>
                        <w:listItem w:displayText="Other" w:value="Other"/>
                      </w:dropDownList>
                    </w:sdtPr>
                    <w:sdtEndPr/>
                    <w:sdtContent>
                      <w:r w:rsidRPr="001B5C90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Choose an item.</w:t>
                      </w:r>
                    </w:sdtContent>
                  </w:sdt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93"/>
                        <w:enabled/>
                        <w:calcOnExit w:val="0"/>
                        <w:textInput/>
                      </w:ffData>
                    </w:fldChar>
                  </w:r>
                  <w:bookmarkStart w:id="8" w:name="Text93"/>
                  <w:r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8"/>
                </w:p>
                <w:p w14:paraId="76499E05" w14:textId="77777777" w:rsidR="00387036" w:rsidRPr="00741A77" w:rsidRDefault="00387036" w:rsidP="00491342">
                  <w:pPr>
                    <w:tabs>
                      <w:tab w:val="left" w:pos="644"/>
                    </w:tabs>
                    <w:spacing w:before="20" w:after="40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00B0F0"/>
                      <w:sz w:val="18"/>
                      <w:szCs w:val="18"/>
                    </w:rPr>
                    <w:tab/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Dose: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87"/>
                        <w:enabled/>
                        <w:calcOnExit w:val="0"/>
                        <w:textInput/>
                      </w:ffData>
                    </w:fldCha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387036" w:rsidRPr="00741A77" w14:paraId="74A8FEA4" w14:textId="77777777" w:rsidTr="00491342">
              <w:trPr>
                <w:trHeight w:val="181"/>
              </w:trPr>
              <w:tc>
                <w:tcPr>
                  <w:tcW w:w="10060" w:type="dxa"/>
                  <w:gridSpan w:val="4"/>
                  <w:tcBorders>
                    <w:top w:val="single" w:sz="12" w:space="0" w:color="00B050"/>
                    <w:left w:val="single" w:sz="8" w:space="0" w:color="00B050"/>
                    <w:bottom w:val="single" w:sz="8" w:space="0" w:color="00B050"/>
                    <w:right w:val="single" w:sz="8" w:space="0" w:color="00B050"/>
                  </w:tcBorders>
                  <w:shd w:val="clear" w:color="auto" w:fill="00B050"/>
                  <w:vAlign w:val="center"/>
                </w:tcPr>
                <w:p w14:paraId="1583999E" w14:textId="77777777" w:rsidR="00387036" w:rsidRPr="00741A77" w:rsidRDefault="00387036" w:rsidP="00491342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DISCHARGE ACTION PLAN – FIRST DAYS AFTER DISCHARGE FROM HOSPITAL</w:t>
                  </w:r>
                </w:p>
              </w:tc>
            </w:tr>
            <w:tr w:rsidR="00387036" w:rsidRPr="00741A77" w14:paraId="6C604EB4" w14:textId="77777777" w:rsidTr="00491342">
              <w:trPr>
                <w:trHeight w:val="18"/>
              </w:trPr>
              <w:tc>
                <w:tcPr>
                  <w:tcW w:w="5081" w:type="dxa"/>
                  <w:gridSpan w:val="3"/>
                  <w:tcBorders>
                    <w:top w:val="single" w:sz="8" w:space="0" w:color="00B050"/>
                    <w:left w:val="single" w:sz="8" w:space="0" w:color="00B050"/>
                    <w:bottom w:val="nil"/>
                    <w:right w:val="nil"/>
                  </w:tcBorders>
                  <w:shd w:val="clear" w:color="auto" w:fill="EFF6EA"/>
                </w:tcPr>
                <w:p w14:paraId="123DC06C" w14:textId="77777777" w:rsidR="00387036" w:rsidRPr="00741A77" w:rsidRDefault="00387036" w:rsidP="00491342">
                  <w:pPr>
                    <w:spacing w:before="20" w:after="2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Reliever medication: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91"/>
                        <w:enabled/>
                        <w:calcOnExit w:val="0"/>
                        <w:textInput>
                          <w:default w:val="Salbutamol"/>
                        </w:textInput>
                      </w:ffData>
                    </w:fldChar>
                  </w:r>
                  <w:bookmarkStart w:id="9" w:name="Text91"/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Salbutamol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9"/>
                </w:p>
              </w:tc>
              <w:tc>
                <w:tcPr>
                  <w:tcW w:w="4979" w:type="dxa"/>
                  <w:tcBorders>
                    <w:top w:val="single" w:sz="8" w:space="0" w:color="00B050"/>
                    <w:left w:val="nil"/>
                    <w:bottom w:val="nil"/>
                    <w:right w:val="single" w:sz="8" w:space="0" w:color="00B050"/>
                  </w:tcBorders>
                  <w:shd w:val="clear" w:color="auto" w:fill="EFF6EA"/>
                </w:tcPr>
                <w:p w14:paraId="660B9B37" w14:textId="77777777" w:rsidR="00387036" w:rsidRPr="00741A77" w:rsidRDefault="00387036" w:rsidP="00491342">
                  <w:pPr>
                    <w:tabs>
                      <w:tab w:val="left" w:pos="635"/>
                    </w:tabs>
                    <w:spacing w:before="20" w:after="20"/>
                    <w:rPr>
                      <w:rFonts w:ascii="Arial" w:hAnsi="Arial" w:cs="Arial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Dose: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ab/>
                  </w:r>
                  <w:sdt>
                    <w:sdtPr>
                      <w:rPr>
                        <w:rFonts w:ascii="Arial" w:hAnsi="Arial" w:cs="Arial"/>
                        <w:sz w:val="18"/>
                        <w:szCs w:val="18"/>
                      </w:rPr>
                      <w:alias w:val="puffer"/>
                      <w:tag w:val="puffer"/>
                      <w:id w:val="799651773"/>
                      <w:placeholder>
                        <w:docPart w:val="5E1B021AB7064775BF09CCFBCF69DB2C"/>
                      </w:placeholder>
                      <w:showingPlcHdr/>
                      <w:dropDownList>
                        <w:listItem w:displayText="&lt;6 year old, 6 puffs" w:value="&lt;6 year old, 6 puffs"/>
                        <w:listItem w:displayText="&gt;6 year old, 12 puffs" w:value="&gt;6 year old, 12 puffs"/>
                      </w:dropDownList>
                    </w:sdtPr>
                    <w:sdtEndPr/>
                    <w:sdtContent>
                      <w:r w:rsidRPr="00FE4A34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Choose an item.</w:t>
                      </w:r>
                    </w:sdtContent>
                  </w:sdt>
                </w:p>
                <w:p w14:paraId="664E7EB8" w14:textId="77777777" w:rsidR="00387036" w:rsidRPr="00741A77" w:rsidRDefault="00387036" w:rsidP="00491342">
                  <w:pPr>
                    <w:tabs>
                      <w:tab w:val="left" w:pos="625"/>
                    </w:tabs>
                    <w:spacing w:before="40" w:after="2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ab/>
                    <w:t xml:space="preserve">ALWAYS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use a spacer (+/- mask)</w:t>
                  </w:r>
                </w:p>
              </w:tc>
            </w:tr>
            <w:tr w:rsidR="00387036" w:rsidRPr="00741A77" w14:paraId="67611CDA" w14:textId="77777777" w:rsidTr="00491342">
              <w:trPr>
                <w:trHeight w:val="170"/>
              </w:trPr>
              <w:tc>
                <w:tcPr>
                  <w:tcW w:w="5081" w:type="dxa"/>
                  <w:gridSpan w:val="3"/>
                  <w:tcBorders>
                    <w:top w:val="nil"/>
                    <w:left w:val="single" w:sz="8" w:space="0" w:color="00B050"/>
                    <w:bottom w:val="nil"/>
                    <w:right w:val="nil"/>
                  </w:tcBorders>
                  <w:shd w:val="clear" w:color="auto" w:fill="EFF6EA"/>
                </w:tcPr>
                <w:p w14:paraId="45B844E1" w14:textId="77777777" w:rsidR="00387036" w:rsidRPr="00741A77" w:rsidRDefault="00387036" w:rsidP="00491342">
                  <w:pPr>
                    <w:ind w:left="1892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Day 1</w:t>
                  </w:r>
                </w:p>
              </w:tc>
              <w:tc>
                <w:tcPr>
                  <w:tcW w:w="4979" w:type="dxa"/>
                  <w:tcBorders>
                    <w:top w:val="nil"/>
                    <w:left w:val="nil"/>
                    <w:bottom w:val="nil"/>
                    <w:right w:val="single" w:sz="8" w:space="0" w:color="339F49"/>
                  </w:tcBorders>
                  <w:shd w:val="clear" w:color="auto" w:fill="EFF6EA"/>
                </w:tcPr>
                <w:p w14:paraId="49373E62" w14:textId="77777777" w:rsidR="00387036" w:rsidRPr="00741A77" w:rsidRDefault="00387036" w:rsidP="0049134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Every 3 hours including overnight</w:t>
                  </w:r>
                </w:p>
              </w:tc>
            </w:tr>
            <w:tr w:rsidR="00387036" w:rsidRPr="00741A77" w14:paraId="03A1E51B" w14:textId="77777777" w:rsidTr="00491342">
              <w:trPr>
                <w:trHeight w:val="170"/>
              </w:trPr>
              <w:tc>
                <w:tcPr>
                  <w:tcW w:w="5081" w:type="dxa"/>
                  <w:gridSpan w:val="3"/>
                  <w:tcBorders>
                    <w:top w:val="nil"/>
                    <w:left w:val="single" w:sz="8" w:space="0" w:color="00B050"/>
                    <w:bottom w:val="nil"/>
                    <w:right w:val="nil"/>
                  </w:tcBorders>
                  <w:shd w:val="clear" w:color="auto" w:fill="EFF6EA"/>
                </w:tcPr>
                <w:p w14:paraId="139CBC94" w14:textId="77777777" w:rsidR="00387036" w:rsidRPr="00741A77" w:rsidRDefault="00387036" w:rsidP="00491342">
                  <w:pPr>
                    <w:ind w:left="1892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Day 2 (if improving)</w:t>
                  </w:r>
                </w:p>
              </w:tc>
              <w:tc>
                <w:tcPr>
                  <w:tcW w:w="4979" w:type="dxa"/>
                  <w:tcBorders>
                    <w:top w:val="nil"/>
                    <w:left w:val="nil"/>
                    <w:bottom w:val="nil"/>
                    <w:right w:val="single" w:sz="8" w:space="0" w:color="339F49"/>
                  </w:tcBorders>
                  <w:shd w:val="clear" w:color="auto" w:fill="EFF6EA"/>
                </w:tcPr>
                <w:p w14:paraId="7EFB2406" w14:textId="77777777" w:rsidR="00387036" w:rsidRPr="00741A77" w:rsidRDefault="00387036" w:rsidP="0049134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Every 4-6 hours</w:t>
                  </w:r>
                </w:p>
              </w:tc>
            </w:tr>
            <w:tr w:rsidR="00387036" w:rsidRPr="00741A77" w14:paraId="30571FF8" w14:textId="77777777" w:rsidTr="00491342">
              <w:trPr>
                <w:trHeight w:val="170"/>
              </w:trPr>
              <w:tc>
                <w:tcPr>
                  <w:tcW w:w="5081" w:type="dxa"/>
                  <w:gridSpan w:val="3"/>
                  <w:tcBorders>
                    <w:top w:val="nil"/>
                    <w:left w:val="single" w:sz="8" w:space="0" w:color="00B050"/>
                    <w:bottom w:val="nil"/>
                    <w:right w:val="nil"/>
                  </w:tcBorders>
                  <w:shd w:val="clear" w:color="auto" w:fill="EFF6EA"/>
                </w:tcPr>
                <w:p w14:paraId="74DEF813" w14:textId="77777777" w:rsidR="00387036" w:rsidRPr="00741A77" w:rsidRDefault="00387036" w:rsidP="00491342">
                  <w:pPr>
                    <w:ind w:left="1892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Day 3 and 4 (if continuing to improve)</w:t>
                  </w:r>
                </w:p>
              </w:tc>
              <w:tc>
                <w:tcPr>
                  <w:tcW w:w="4979" w:type="dxa"/>
                  <w:tcBorders>
                    <w:top w:val="nil"/>
                    <w:left w:val="nil"/>
                    <w:bottom w:val="nil"/>
                    <w:right w:val="single" w:sz="8" w:space="0" w:color="339F49"/>
                  </w:tcBorders>
                  <w:shd w:val="clear" w:color="auto" w:fill="EFF6EA"/>
                </w:tcPr>
                <w:p w14:paraId="28DFE4BE" w14:textId="77777777" w:rsidR="00387036" w:rsidRPr="00741A77" w:rsidRDefault="00387036" w:rsidP="00491342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Every 6-8 hours</w:t>
                  </w:r>
                </w:p>
              </w:tc>
            </w:tr>
            <w:tr w:rsidR="00387036" w:rsidRPr="00741A77" w14:paraId="12F7D344" w14:textId="77777777" w:rsidTr="00491342">
              <w:trPr>
                <w:trHeight w:val="170"/>
              </w:trPr>
              <w:tc>
                <w:tcPr>
                  <w:tcW w:w="5081" w:type="dxa"/>
                  <w:gridSpan w:val="3"/>
                  <w:tcBorders>
                    <w:top w:val="nil"/>
                    <w:left w:val="single" w:sz="8" w:space="0" w:color="00B050"/>
                    <w:bottom w:val="single" w:sz="8" w:space="0" w:color="00B050"/>
                    <w:right w:val="nil"/>
                  </w:tcBorders>
                  <w:shd w:val="clear" w:color="auto" w:fill="EFF6EA"/>
                </w:tcPr>
                <w:p w14:paraId="197249DC" w14:textId="77777777" w:rsidR="00387036" w:rsidRPr="00741A77" w:rsidRDefault="00387036" w:rsidP="00491342">
                  <w:pPr>
                    <w:spacing w:after="40"/>
                    <w:ind w:left="1892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Day 4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and after</w:t>
                  </w:r>
                </w:p>
              </w:tc>
              <w:tc>
                <w:tcPr>
                  <w:tcW w:w="4979" w:type="dxa"/>
                  <w:tcBorders>
                    <w:top w:val="nil"/>
                    <w:left w:val="nil"/>
                    <w:bottom w:val="single" w:sz="8" w:space="0" w:color="00B050"/>
                    <w:right w:val="single" w:sz="8" w:space="0" w:color="339F49"/>
                  </w:tcBorders>
                  <w:shd w:val="clear" w:color="auto" w:fill="EFF6EA"/>
                </w:tcPr>
                <w:p w14:paraId="50882B74" w14:textId="77777777" w:rsidR="00387036" w:rsidRPr="00741A77" w:rsidRDefault="00387036" w:rsidP="00491342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Return to your </w:t>
                  </w:r>
                  <w:r w:rsidRPr="00741A77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Everyday Action Plan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 below</w:t>
                  </w:r>
                </w:p>
              </w:tc>
            </w:tr>
            <w:tr w:rsidR="00387036" w:rsidRPr="00741A77" w14:paraId="210B3036" w14:textId="77777777" w:rsidTr="00491342">
              <w:tc>
                <w:tcPr>
                  <w:tcW w:w="10060" w:type="dxa"/>
                  <w:gridSpan w:val="4"/>
                  <w:tcBorders>
                    <w:top w:val="single" w:sz="8" w:space="0" w:color="00B050"/>
                    <w:left w:val="single" w:sz="8" w:space="0" w:color="00B050"/>
                    <w:bottom w:val="single" w:sz="8" w:space="0" w:color="00B050"/>
                    <w:right w:val="single" w:sz="8" w:space="0" w:color="00B050"/>
                  </w:tcBorders>
                  <w:shd w:val="clear" w:color="auto" w:fill="EFF6EA"/>
                  <w:vAlign w:val="center"/>
                </w:tcPr>
                <w:p w14:paraId="48708E2D" w14:textId="77777777" w:rsidR="00387036" w:rsidRPr="00741A77" w:rsidRDefault="00387036" w:rsidP="00491342">
                  <w:pPr>
                    <w:tabs>
                      <w:tab w:val="left" w:pos="2162"/>
                    </w:tabs>
                    <w:spacing w:before="20" w:after="4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Has a preventer been prescribed?  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d w:val="139115333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="Arial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Yes 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d w:val="-162012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="Arial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  </w:t>
                  </w:r>
                  <w:r w:rsidRPr="00741A77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If </w:t>
                  </w:r>
                  <w:r w:rsidRPr="00741A77">
                    <w:rPr>
                      <w:rFonts w:ascii="Arial" w:hAnsi="Arial" w:cs="Arial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yes</w:t>
                  </w:r>
                  <w:r w:rsidRPr="00741A77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- </w:t>
                  </w:r>
                  <w:r w:rsidRPr="00741A7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give as instructed in your </w:t>
                  </w:r>
                  <w:r w:rsidRPr="00741A77">
                    <w:rPr>
                      <w:rFonts w:ascii="Arial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  <w:t>Everyday Action Plan</w:t>
                  </w:r>
                  <w:r w:rsidRPr="00741A7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above</w:t>
                  </w:r>
                </w:p>
              </w:tc>
            </w:tr>
            <w:tr w:rsidR="00387036" w:rsidRPr="00741A77" w14:paraId="62171803" w14:textId="77777777" w:rsidTr="00491342">
              <w:tc>
                <w:tcPr>
                  <w:tcW w:w="10060" w:type="dxa"/>
                  <w:gridSpan w:val="4"/>
                  <w:tcBorders>
                    <w:top w:val="single" w:sz="8" w:space="0" w:color="00B050"/>
                    <w:left w:val="single" w:sz="8" w:space="0" w:color="00B050"/>
                    <w:bottom w:val="single" w:sz="8" w:space="0" w:color="00B050"/>
                    <w:right w:val="single" w:sz="8" w:space="0" w:color="00B050"/>
                  </w:tcBorders>
                  <w:shd w:val="clear" w:color="auto" w:fill="EFF6EA"/>
                  <w:vAlign w:val="center"/>
                </w:tcPr>
                <w:p w14:paraId="4545559E" w14:textId="77777777" w:rsidR="00387036" w:rsidRPr="00741A77" w:rsidRDefault="00387036" w:rsidP="00491342">
                  <w:pPr>
                    <w:spacing w:before="20" w:after="40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Additional management information?  </w:t>
                  </w:r>
                </w:p>
                <w:p w14:paraId="0FF26B9D" w14:textId="77777777" w:rsidR="00387036" w:rsidRPr="00741A77" w:rsidRDefault="00387036" w:rsidP="00491342">
                  <w:pPr>
                    <w:spacing w:after="40"/>
                    <w:rPr>
                      <w:rFonts w:ascii="Arial" w:hAnsi="Arial" w:cs="Arial"/>
                    </w:rPr>
                  </w:pP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83"/>
                        <w:enabled/>
                        <w:calcOnExit w:val="0"/>
                        <w:textInput/>
                      </w:ffData>
                    </w:fldChar>
                  </w:r>
                  <w:bookmarkStart w:id="10" w:name="Text83"/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</w:tr>
            <w:tr w:rsidR="00387036" w:rsidRPr="00741A77" w14:paraId="3591CF1B" w14:textId="77777777" w:rsidTr="00491342">
              <w:tc>
                <w:tcPr>
                  <w:tcW w:w="10060" w:type="dxa"/>
                  <w:gridSpan w:val="4"/>
                  <w:tcBorders>
                    <w:top w:val="single" w:sz="8" w:space="0" w:color="00B050"/>
                    <w:left w:val="single" w:sz="8" w:space="0" w:color="00B050"/>
                    <w:bottom w:val="single" w:sz="8" w:space="0" w:color="00B050"/>
                    <w:right w:val="single" w:sz="8" w:space="0" w:color="00B050"/>
                  </w:tcBorders>
                  <w:shd w:val="clear" w:color="auto" w:fill="EFF6EA"/>
                  <w:vAlign w:val="center"/>
                </w:tcPr>
                <w:p w14:paraId="2B010ADA" w14:textId="77777777" w:rsidR="00387036" w:rsidRPr="00741A77" w:rsidRDefault="00387036" w:rsidP="00491342">
                  <w:pPr>
                    <w:spacing w:before="20" w:after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514F2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Has an oral steroid been prescribed/given for this episode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?  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d w:val="164206628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="Arial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Yes 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id w:val="-8332969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cs="Arial" w:hint="eastAsia"/>
                          <w:b/>
                          <w:bCs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  <w:p w14:paraId="620A05EA" w14:textId="77777777" w:rsidR="00387036" w:rsidRPr="00741A77" w:rsidRDefault="00387036" w:rsidP="00491342">
                  <w:pPr>
                    <w:spacing w:before="20" w:after="40"/>
                    <w:ind w:left="188"/>
                    <w:rPr>
                      <w:rFonts w:ascii="Arial" w:hAnsi="Arial" w:cs="Arial"/>
                      <w:b/>
                      <w:bCs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If </w:t>
                  </w:r>
                  <w:r w:rsidRPr="00741A77">
                    <w:rPr>
                      <w:rFonts w:ascii="Arial" w:hAnsi="Arial" w:cs="Arial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yes</w:t>
                  </w:r>
                  <w:r w:rsidRPr="00741A77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- 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type of oral steroid prescribed</w:t>
                  </w: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/given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sz w:val="18"/>
                        <w:szCs w:val="18"/>
                      </w:rPr>
                      <w:alias w:val="steroid"/>
                      <w:tag w:val="steroid"/>
                      <w:id w:val="-2097776617"/>
                      <w:placeholder>
                        <w:docPart w:val="5E1B021AB7064775BF09CCFBCF69DB2C"/>
                      </w:placeholder>
                      <w:showingPlcHdr/>
                      <w:dropDownList>
                        <w:listItem w:displayText="Dexamethasone" w:value="Dexamethasone"/>
                        <w:listItem w:displayText="Redipred" w:value="Redipred"/>
                        <w:listItem w:displayText="Prednisolone" w:value="Prednisolone"/>
                      </w:dropDownList>
                    </w:sdtPr>
                    <w:sdtEndPr/>
                    <w:sdtContent>
                      <w:r w:rsidRPr="00D55FA7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Choose an item.</w:t>
                      </w:r>
                    </w:sdtContent>
                  </w:sdt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t xml:space="preserve">   </w:t>
                  </w:r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Dose: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84"/>
                        <w:enabled/>
                        <w:calcOnExit w:val="0"/>
                        <w:textInput/>
                      </w:ffData>
                    </w:fldChar>
                  </w:r>
                  <w:bookmarkStart w:id="11" w:name="Text84"/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1"/>
                  <w:r w:rsidRPr="00741A77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   Duration: 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bookmarkStart w:id="12" w:name="Text85"/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instrText xml:space="preserve"> FORMTEXT </w:instrTex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separate"/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noProof/>
                      <w:sz w:val="18"/>
                      <w:szCs w:val="18"/>
                    </w:rPr>
                    <w:t> </w:t>
                  </w:r>
                  <w:r w:rsidRPr="00741A77"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387036" w:rsidRPr="00741A77" w14:paraId="15878D28" w14:textId="77777777" w:rsidTr="00491342">
              <w:tc>
                <w:tcPr>
                  <w:tcW w:w="10060" w:type="dxa"/>
                  <w:gridSpan w:val="4"/>
                  <w:tcBorders>
                    <w:left w:val="single" w:sz="8" w:space="0" w:color="84BD00"/>
                    <w:bottom w:val="single" w:sz="8" w:space="0" w:color="84BD00"/>
                    <w:right w:val="single" w:sz="8" w:space="0" w:color="84BD00"/>
                  </w:tcBorders>
                  <w:shd w:val="clear" w:color="auto" w:fill="84BD00"/>
                  <w:vAlign w:val="center"/>
                </w:tcPr>
                <w:p w14:paraId="35C30445" w14:textId="77777777" w:rsidR="00387036" w:rsidRPr="00741A77" w:rsidRDefault="00387036" w:rsidP="00491342">
                  <w:pPr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EVERYDAY ACTION PLAN</w:t>
                  </w:r>
                </w:p>
              </w:tc>
            </w:tr>
            <w:tr w:rsidR="00387036" w:rsidRPr="00741A77" w14:paraId="63409821" w14:textId="77777777" w:rsidTr="00491342">
              <w:trPr>
                <w:trHeight w:val="794"/>
              </w:trPr>
              <w:tc>
                <w:tcPr>
                  <w:tcW w:w="10060" w:type="dxa"/>
                  <w:gridSpan w:val="4"/>
                  <w:tcBorders>
                    <w:top w:val="single" w:sz="8" w:space="0" w:color="84BD00"/>
                    <w:left w:val="single" w:sz="8" w:space="0" w:color="84BD00"/>
                    <w:bottom w:val="nil"/>
                    <w:right w:val="single" w:sz="8" w:space="0" w:color="84BD00"/>
                  </w:tcBorders>
                  <w:vAlign w:val="center"/>
                </w:tcPr>
                <w:p w14:paraId="0C3EF2F4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221E1F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660288" behindDoc="0" locked="0" layoutInCell="1" allowOverlap="1" wp14:anchorId="254C5074" wp14:editId="7BB74ADA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22860</wp:posOffset>
                        </wp:positionV>
                        <wp:extent cx="493200" cy="500400"/>
                        <wp:effectExtent l="0" t="0" r="2540" b="0"/>
                        <wp:wrapThrough wrapText="bothSides">
                          <wp:wrapPolygon edited="0">
                            <wp:start x="0" y="0"/>
                            <wp:lineTo x="0" y="20558"/>
                            <wp:lineTo x="20876" y="20558"/>
                            <wp:lineTo x="20876" y="0"/>
                            <wp:lineTo x="0" y="0"/>
                          </wp:wrapPolygon>
                        </wp:wrapThrough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3200" cy="500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741A77">
                    <w:rPr>
                      <w:rFonts w:ascii="Arial" w:hAnsi="Arial" w:cs="Arial"/>
                      <w:b/>
                      <w:bCs/>
                      <w:color w:val="221E1F"/>
                      <w:sz w:val="18"/>
                      <w:szCs w:val="18"/>
                    </w:rPr>
                    <w:t xml:space="preserve">WHEN WELL </w:t>
                  </w:r>
                </w:p>
                <w:p w14:paraId="65FB2FB0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line="181" w:lineRule="atLeast"/>
                    <w:rPr>
                      <w:rFonts w:ascii="Arial" w:hAnsi="Arial" w:cs="Arial"/>
                      <w:color w:val="16802D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16802D"/>
                      <w:sz w:val="18"/>
                      <w:szCs w:val="18"/>
                    </w:rPr>
                    <w:t xml:space="preserve">No symptoms </w:t>
                  </w:r>
                </w:p>
                <w:p w14:paraId="706163DA" w14:textId="77777777" w:rsidR="00387036" w:rsidRPr="00741A77" w:rsidRDefault="00387036" w:rsidP="00491342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/>
                      <w:color w:val="221E1F"/>
                      <w:sz w:val="18"/>
                      <w:szCs w:val="18"/>
                    </w:rPr>
                    <w:t>Always carry the reliever and spacer (and a mask if needed) with you. Continue to use preventer medication</w:t>
                  </w:r>
                  <w:r w:rsidRPr="00741A77">
                    <w:rPr>
                      <w:rFonts w:ascii="Arial" w:hAnsi="Arial"/>
                      <w:color w:val="221E1F"/>
                      <w:sz w:val="18"/>
                      <w:szCs w:val="18"/>
                    </w:rPr>
                    <w:br/>
                    <w:t>(if prescribed).</w:t>
                  </w:r>
                </w:p>
              </w:tc>
            </w:tr>
            <w:tr w:rsidR="00387036" w:rsidRPr="00741A77" w14:paraId="33B54CD3" w14:textId="77777777" w:rsidTr="00491342">
              <w:trPr>
                <w:trHeight w:val="786"/>
              </w:trPr>
              <w:tc>
                <w:tcPr>
                  <w:tcW w:w="10060" w:type="dxa"/>
                  <w:gridSpan w:val="4"/>
                  <w:tcBorders>
                    <w:top w:val="nil"/>
                    <w:left w:val="single" w:sz="8" w:space="0" w:color="84BD00"/>
                    <w:bottom w:val="nil"/>
                    <w:right w:val="single" w:sz="8" w:space="0" w:color="84BD00"/>
                  </w:tcBorders>
                  <w:vAlign w:val="center"/>
                </w:tcPr>
                <w:p w14:paraId="40192698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221E1F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661312" behindDoc="0" locked="0" layoutInCell="1" allowOverlap="1" wp14:anchorId="41BF8FCC" wp14:editId="6CFC4FA9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511200" cy="500400"/>
                        <wp:effectExtent l="0" t="0" r="3175" b="0"/>
                        <wp:wrapThrough wrapText="bothSides">
                          <wp:wrapPolygon edited="0">
                            <wp:start x="0" y="0"/>
                            <wp:lineTo x="0" y="20558"/>
                            <wp:lineTo x="20929" y="20558"/>
                            <wp:lineTo x="20929" y="0"/>
                            <wp:lineTo x="0" y="0"/>
                          </wp:wrapPolygon>
                        </wp:wrapThrough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200" cy="500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741A77">
                    <w:rPr>
                      <w:rFonts w:ascii="Arial" w:hAnsi="Arial" w:cs="Arial"/>
                      <w:b/>
                      <w:bCs/>
                      <w:color w:val="221E1F"/>
                      <w:sz w:val="18"/>
                      <w:szCs w:val="18"/>
                    </w:rPr>
                    <w:t xml:space="preserve">WHEN NOT WELL </w:t>
                  </w:r>
                </w:p>
                <w:p w14:paraId="1FEA71AF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line="181" w:lineRule="atLeast"/>
                    <w:rPr>
                      <w:rFonts w:ascii="Arial" w:hAnsi="Arial" w:cs="Arial"/>
                      <w:color w:val="16802D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16802D"/>
                      <w:sz w:val="18"/>
                      <w:szCs w:val="18"/>
                    </w:rPr>
                    <w:t xml:space="preserve">Cough or wheeze </w:t>
                  </w:r>
                </w:p>
                <w:p w14:paraId="0017FF99" w14:textId="77777777" w:rsidR="00387036" w:rsidRPr="00741A77" w:rsidRDefault="00387036" w:rsidP="00491342">
                  <w:pP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741A77">
                    <w:rPr>
                      <w:rFonts w:ascii="Arial" w:hAnsi="Arial"/>
                      <w:color w:val="221E1F"/>
                      <w:sz w:val="18"/>
                      <w:szCs w:val="18"/>
                    </w:rPr>
                    <w:t>Take the reliever as required up to every 3 hours. Keep a close watch on symptoms.</w:t>
                  </w:r>
                </w:p>
              </w:tc>
            </w:tr>
            <w:tr w:rsidR="00387036" w:rsidRPr="00741A77" w14:paraId="24A49E38" w14:textId="77777777" w:rsidTr="00491342">
              <w:trPr>
                <w:trHeight w:val="881"/>
              </w:trPr>
              <w:tc>
                <w:tcPr>
                  <w:tcW w:w="10060" w:type="dxa"/>
                  <w:gridSpan w:val="4"/>
                  <w:tcBorders>
                    <w:top w:val="nil"/>
                    <w:left w:val="single" w:sz="8" w:space="0" w:color="84BD00"/>
                    <w:bottom w:val="nil"/>
                    <w:right w:val="single" w:sz="8" w:space="0" w:color="84BD00"/>
                  </w:tcBorders>
                  <w:vAlign w:val="center"/>
                </w:tcPr>
                <w:p w14:paraId="4D5115FE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221E1F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662336" behindDoc="0" locked="0" layoutInCell="1" allowOverlap="1" wp14:anchorId="2688FC55" wp14:editId="70451F1E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0</wp:posOffset>
                        </wp:positionV>
                        <wp:extent cx="504000" cy="5004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558"/>
                            <wp:lineTo x="20429" y="20558"/>
                            <wp:lineTo x="20429" y="0"/>
                            <wp:lineTo x="0" y="0"/>
                          </wp:wrapPolygon>
                        </wp:wrapThrough>
                        <wp:docPr id="8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000" cy="500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741A77">
                    <w:rPr>
                      <w:rFonts w:ascii="Arial" w:hAnsi="Arial" w:cs="Arial"/>
                      <w:b/>
                      <w:bCs/>
                      <w:color w:val="221E1F"/>
                      <w:sz w:val="18"/>
                      <w:szCs w:val="18"/>
                    </w:rPr>
                    <w:t xml:space="preserve">IF SYMPTOMS DO NOT GET BETTER OR SYMPTOMS GET WORSE </w:t>
                  </w:r>
                </w:p>
                <w:p w14:paraId="3AC5827F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line="181" w:lineRule="atLeast"/>
                    <w:rPr>
                      <w:rFonts w:ascii="Arial" w:hAnsi="Arial" w:cs="Arial"/>
                      <w:color w:val="16802D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16802D"/>
                      <w:sz w:val="18"/>
                      <w:szCs w:val="18"/>
                    </w:rPr>
                    <w:t xml:space="preserve">Needing the reliever more often than every 3 hours, waking at night with wheezing or continuing to need the reliever at least every 3 hours for more than 24 hours. </w:t>
                  </w:r>
                </w:p>
                <w:p w14:paraId="462C1814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ind w:left="900" w:hanging="709"/>
                    <w:rPr>
                      <w:rFonts w:ascii="Arial" w:hAnsi="Arial" w:cs="Arial"/>
                      <w:b/>
                      <w:bCs/>
                      <w:noProof/>
                      <w:color w:val="000000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color w:val="221E1F"/>
                      <w:sz w:val="18"/>
                      <w:szCs w:val="18"/>
                    </w:rPr>
                    <w:t>Book an URGENT same day appointment with your GP or take your child to the Emergency Department for review</w:t>
                  </w:r>
                </w:p>
              </w:tc>
            </w:tr>
            <w:tr w:rsidR="00387036" w:rsidRPr="00741A77" w14:paraId="1D87DBA1" w14:textId="77777777" w:rsidTr="00491342">
              <w:trPr>
                <w:trHeight w:val="946"/>
              </w:trPr>
              <w:tc>
                <w:tcPr>
                  <w:tcW w:w="10060" w:type="dxa"/>
                  <w:gridSpan w:val="4"/>
                  <w:tcBorders>
                    <w:top w:val="nil"/>
                    <w:left w:val="single" w:sz="8" w:space="0" w:color="84BD00"/>
                    <w:bottom w:val="single" w:sz="8" w:space="0" w:color="84BD00"/>
                    <w:right w:val="single" w:sz="8" w:space="0" w:color="84BD00"/>
                  </w:tcBorders>
                  <w:vAlign w:val="center"/>
                </w:tcPr>
                <w:p w14:paraId="5A5693D9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221E1F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noProof/>
                      <w:color w:val="000000"/>
                      <w:sz w:val="18"/>
                      <w:szCs w:val="18"/>
                    </w:rPr>
                    <w:drawing>
                      <wp:anchor distT="0" distB="0" distL="114300" distR="114300" simplePos="0" relativeHeight="251663360" behindDoc="0" locked="0" layoutInCell="1" allowOverlap="1" wp14:anchorId="26C7C4BA" wp14:editId="58D2CCBD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635</wp:posOffset>
                        </wp:positionV>
                        <wp:extent cx="498525" cy="5004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558"/>
                            <wp:lineTo x="20637" y="20558"/>
                            <wp:lineTo x="20637" y="0"/>
                            <wp:lineTo x="0" y="0"/>
                          </wp:wrapPolygon>
                        </wp:wrapThrough>
                        <wp:docPr id="9" name="Pictur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8525" cy="500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741A77">
                    <w:rPr>
                      <w:rFonts w:ascii="Arial" w:hAnsi="Arial" w:cs="Arial"/>
                      <w:b/>
                      <w:bCs/>
                      <w:color w:val="221E1F"/>
                      <w:sz w:val="18"/>
                      <w:szCs w:val="18"/>
                    </w:rPr>
                    <w:t xml:space="preserve">DANGER SIGNS </w:t>
                  </w:r>
                </w:p>
                <w:p w14:paraId="4672CCF0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line="181" w:lineRule="atLeast"/>
                    <w:rPr>
                      <w:rFonts w:ascii="Arial" w:hAnsi="Arial" w:cs="Arial"/>
                      <w:color w:val="16802D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16802D"/>
                      <w:sz w:val="18"/>
                      <w:szCs w:val="18"/>
                    </w:rPr>
                    <w:t xml:space="preserve">Symptoms get worse very quickly, very hard to breathe or talk, lips look blue. </w:t>
                  </w:r>
                </w:p>
                <w:p w14:paraId="3D2CFC9D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line="181" w:lineRule="atLeast"/>
                    <w:rPr>
                      <w:rFonts w:ascii="Arial" w:hAnsi="Arial" w:cs="Arial"/>
                      <w:color w:val="D30000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color w:val="D30000"/>
                      <w:sz w:val="18"/>
                      <w:szCs w:val="18"/>
                    </w:rPr>
                    <w:t xml:space="preserve">Dial </w:t>
                  </w:r>
                  <w:r w:rsidRPr="00741A77">
                    <w:rPr>
                      <w:rFonts w:ascii="Arial" w:hAnsi="Arial" w:cs="Arial"/>
                      <w:b/>
                      <w:bCs/>
                      <w:color w:val="D30000"/>
                      <w:sz w:val="18"/>
                      <w:szCs w:val="18"/>
                    </w:rPr>
                    <w:t xml:space="preserve">000 </w:t>
                  </w:r>
                  <w:r w:rsidRPr="00741A77">
                    <w:rPr>
                      <w:rFonts w:ascii="Arial" w:hAnsi="Arial" w:cs="Arial"/>
                      <w:color w:val="D30000"/>
                      <w:sz w:val="18"/>
                      <w:szCs w:val="18"/>
                    </w:rPr>
                    <w:t xml:space="preserve">for an ambulance. Continue to take reliever every 5 minutes until the ambulance arrives. </w:t>
                  </w:r>
                </w:p>
                <w:p w14:paraId="01E3DC52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noProof/>
                      <w:color w:val="000000"/>
                      <w:sz w:val="18"/>
                      <w:szCs w:val="18"/>
                    </w:rPr>
                  </w:pPr>
                  <w:r w:rsidRPr="00741A77">
                    <w:rPr>
                      <w:rFonts w:ascii="Arial" w:hAnsi="Arial" w:cs="Arial"/>
                      <w:color w:val="D30000"/>
                      <w:sz w:val="18"/>
                      <w:szCs w:val="18"/>
                    </w:rPr>
                    <w:t>Life-threatening attacks are always possible.</w:t>
                  </w:r>
                </w:p>
              </w:tc>
            </w:tr>
            <w:tr w:rsidR="00387036" w:rsidRPr="00741A77" w14:paraId="546EB62A" w14:textId="77777777" w:rsidTr="00491342">
              <w:tc>
                <w:tcPr>
                  <w:tcW w:w="10060" w:type="dxa"/>
                  <w:gridSpan w:val="4"/>
                  <w:tcBorders>
                    <w:top w:val="single" w:sz="8" w:space="0" w:color="84BD00"/>
                    <w:left w:val="single" w:sz="8" w:space="0" w:color="84BD00"/>
                    <w:bottom w:val="single" w:sz="8" w:space="0" w:color="84BD00"/>
                    <w:right w:val="single" w:sz="8" w:space="0" w:color="84BD00"/>
                  </w:tcBorders>
                  <w:shd w:val="clear" w:color="auto" w:fill="84BD00"/>
                  <w:vAlign w:val="center"/>
                </w:tcPr>
                <w:p w14:paraId="00017EEB" w14:textId="77777777" w:rsidR="00387036" w:rsidRPr="00741A77" w:rsidRDefault="00387036" w:rsidP="00491342">
                  <w:pPr>
                    <w:rPr>
                      <w:rFonts w:ascii="Arial" w:hAnsi="Arial"/>
                      <w:b/>
                      <w:bCs/>
                      <w:noProof/>
                      <w:color w:val="FFFFFF" w:themeColor="background1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FFFFFF" w:themeColor="background1"/>
                    </w:rPr>
                    <w:t>EXERCISE PLAN</w:t>
                  </w:r>
                </w:p>
              </w:tc>
            </w:tr>
            <w:tr w:rsidR="00387036" w:rsidRPr="00741A77" w14:paraId="51993E4F" w14:textId="77777777" w:rsidTr="00491342">
              <w:tc>
                <w:tcPr>
                  <w:tcW w:w="10060" w:type="dxa"/>
                  <w:gridSpan w:val="4"/>
                  <w:tcBorders>
                    <w:top w:val="single" w:sz="8" w:space="0" w:color="84BD00"/>
                    <w:left w:val="single" w:sz="8" w:space="0" w:color="84BD00"/>
                    <w:bottom w:val="single" w:sz="4" w:space="0" w:color="auto"/>
                    <w:right w:val="single" w:sz="8" w:space="0" w:color="84BD00"/>
                  </w:tcBorders>
                  <w:shd w:val="clear" w:color="auto" w:fill="EFF6EA"/>
                  <w:vAlign w:val="center"/>
                </w:tcPr>
                <w:p w14:paraId="364F5D53" w14:textId="77777777" w:rsidR="00387036" w:rsidRPr="00741A77" w:rsidRDefault="00E467C6" w:rsidP="00491342">
                  <w:pPr>
                    <w:autoSpaceDE w:val="0"/>
                    <w:autoSpaceDN w:val="0"/>
                    <w:adjustRightInd w:val="0"/>
                    <w:spacing w:after="20"/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4"/>
                    </w:rPr>
                  </w:pPr>
                  <w:sdt>
                    <w:sdtP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id w:val="-5650990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87036">
                        <w:rPr>
                          <w:rFonts w:ascii="MS Gothic" w:eastAsia="MS Gothic" w:hAnsi="MS Gothic" w:cs="Arial" w:hint="eastAsia"/>
                          <w:b/>
                          <w:bCs/>
                          <w:color w:val="000000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38703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="00387036" w:rsidRPr="00741A77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Yes </w:t>
                  </w:r>
                  <w:r w:rsidR="00387036" w:rsidRPr="00741A7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b/>
                        <w:bCs/>
                        <w:color w:val="000000"/>
                        <w:sz w:val="18"/>
                        <w:szCs w:val="18"/>
                      </w:rPr>
                      <w:id w:val="-10554677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87036">
                        <w:rPr>
                          <w:rFonts w:ascii="MS Gothic" w:eastAsia="MS Gothic" w:hAnsi="MS Gothic" w:cs="Arial" w:hint="eastAsia"/>
                          <w:b/>
                          <w:bCs/>
                          <w:color w:val="000000"/>
                          <w:sz w:val="18"/>
                          <w:szCs w:val="18"/>
                        </w:rPr>
                        <w:t>☐</w:t>
                      </w:r>
                    </w:sdtContent>
                  </w:sdt>
                  <w:r w:rsidR="0038703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 w:rsidR="00387036" w:rsidRPr="00741A77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No</w:t>
                  </w:r>
                  <w:r w:rsidR="00387036" w:rsidRPr="00741A77">
                    <w:rPr>
                      <w:rFonts w:ascii="Arial" w:hAnsi="Arial" w:cs="Arial"/>
                      <w:b/>
                      <w:bCs/>
                      <w:color w:val="00B0F0"/>
                      <w:sz w:val="18"/>
                      <w:szCs w:val="14"/>
                    </w:rPr>
                    <w:t xml:space="preserve">   </w:t>
                  </w:r>
                  <w:r w:rsidR="00387036" w:rsidRPr="00741A77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If </w:t>
                  </w:r>
                  <w:r w:rsidR="00387036" w:rsidRPr="00741A77">
                    <w:rPr>
                      <w:rFonts w:ascii="Arial" w:hAnsi="Arial" w:cs="Arial"/>
                      <w:b/>
                      <w:bCs/>
                      <w:i/>
                      <w:iCs/>
                      <w:color w:val="000000" w:themeColor="text1"/>
                      <w:sz w:val="18"/>
                      <w:szCs w:val="18"/>
                    </w:rPr>
                    <w:t>yes</w:t>
                  </w:r>
                  <w:r w:rsidR="00387036" w:rsidRPr="00741A77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- </w:t>
                  </w:r>
                  <w:r w:rsidR="00387036" w:rsidRPr="00741A77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4"/>
                    </w:rPr>
                    <w:t>Take reliever 5-10 minutes prior to starting exercise.</w:t>
                  </w:r>
                </w:p>
                <w:p w14:paraId="1DBC085B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before="20" w:after="40"/>
                    <w:ind w:left="1889"/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741A77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4"/>
                    </w:rPr>
                    <w:t>If symptoms develop, take reliever as required and monitor.</w:t>
                  </w:r>
                </w:p>
              </w:tc>
            </w:tr>
            <w:tr w:rsidR="00387036" w:rsidRPr="00741A77" w14:paraId="14B58DC5" w14:textId="77777777" w:rsidTr="00491342">
              <w:tc>
                <w:tcPr>
                  <w:tcW w:w="10060" w:type="dxa"/>
                  <w:gridSpan w:val="4"/>
                  <w:tcBorders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000000" w:themeFill="text1"/>
                  <w:vAlign w:val="center"/>
                </w:tcPr>
                <w:p w14:paraId="7EF83FD3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before="20" w:after="20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4"/>
                    </w:rPr>
                  </w:pPr>
                  <w:r w:rsidRPr="00741A77">
                    <w:rPr>
                      <w:rFonts w:ascii="Arial" w:hAnsi="Arial" w:cs="Arial"/>
                      <w:b/>
                      <w:bCs/>
                      <w:color w:val="FFFFFF" w:themeColor="background1"/>
                      <w:szCs w:val="16"/>
                    </w:rPr>
                    <w:t>FURTHER INFORMATION</w:t>
                  </w:r>
                </w:p>
              </w:tc>
            </w:tr>
            <w:tr w:rsidR="00387036" w:rsidRPr="00741A77" w14:paraId="405CB52E" w14:textId="77777777" w:rsidTr="00491342">
              <w:tc>
                <w:tcPr>
                  <w:tcW w:w="10060" w:type="dxa"/>
                  <w:gridSpan w:val="4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40C8BD2" w14:textId="77777777" w:rsidR="00387036" w:rsidRPr="00741A77" w:rsidRDefault="00387036" w:rsidP="00491342">
                  <w:pPr>
                    <w:autoSpaceDE w:val="0"/>
                    <w:autoSpaceDN w:val="0"/>
                    <w:adjustRightInd w:val="0"/>
                    <w:spacing w:before="30" w:after="40"/>
                    <w:rPr>
                      <w:rFonts w:ascii="Arial" w:hAnsi="Arial" w:cs="Arial"/>
                      <w:i/>
                      <w:iCs/>
                      <w:color w:val="000000"/>
                      <w:sz w:val="24"/>
                    </w:rPr>
                  </w:pPr>
                  <w:r w:rsidRPr="00741A77">
                    <w:rPr>
                      <w:rFonts w:ascii="Arial" w:hAnsi="Arial" w:cs="Arial"/>
                      <w:i/>
                      <w:iCs/>
                      <w:color w:val="000000"/>
                      <w:sz w:val="18"/>
                      <w:szCs w:val="14"/>
                    </w:rPr>
                    <w:t xml:space="preserve">See fact sheets on Asthma, Pre-school Wheeze and Puffers and Spacers at </w:t>
                  </w:r>
                  <w:hyperlink r:id="rId27" w:history="1">
                    <w:r w:rsidRPr="00741A77">
                      <w:rPr>
                        <w:rFonts w:ascii="Arial" w:hAnsi="Arial" w:cs="Arial"/>
                        <w:i/>
                        <w:iCs/>
                        <w:color w:val="0000FF"/>
                        <w:sz w:val="18"/>
                        <w:szCs w:val="14"/>
                        <w:u w:val="single"/>
                      </w:rPr>
                      <w:t>www.childrens.health.qld.gov.au</w:t>
                    </w:r>
                  </w:hyperlink>
                </w:p>
              </w:tc>
            </w:tr>
            <w:tr w:rsidR="00387036" w:rsidRPr="00741A77" w14:paraId="6520D391" w14:textId="77777777" w:rsidTr="00491342">
              <w:tc>
                <w:tcPr>
                  <w:tcW w:w="10060" w:type="dxa"/>
                  <w:gridSpan w:val="4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F9F80E6" w14:textId="77777777" w:rsidR="00387036" w:rsidRPr="00741A77" w:rsidRDefault="00387036" w:rsidP="00491342">
                  <w:pPr>
                    <w:spacing w:before="40"/>
                    <w:jc w:val="center"/>
                    <w:rPr>
                      <w:rFonts w:ascii="Arial" w:hAnsi="Arial"/>
                      <w:b/>
                      <w:bCs/>
                      <w:i/>
                      <w:iCs/>
                      <w:color w:val="221E1F"/>
                      <w:sz w:val="12"/>
                      <w:szCs w:val="12"/>
                    </w:rPr>
                  </w:pPr>
                  <w:r w:rsidRPr="00741A77">
                    <w:rPr>
                      <w:rFonts w:ascii="Arial" w:hAnsi="Arial"/>
                      <w:szCs w:val="24"/>
                    </w:rPr>
                    <w:t xml:space="preserve"> </w:t>
                  </w:r>
                  <w:r w:rsidRPr="00741A77">
                    <w:rPr>
                      <w:rFonts w:ascii="Arial" w:hAnsi="Arial"/>
                      <w:b/>
                      <w:bCs/>
                      <w:i/>
                      <w:iCs/>
                      <w:color w:val="221E1F"/>
                      <w:sz w:val="12"/>
                      <w:szCs w:val="12"/>
                    </w:rPr>
                    <w:t>Adapted from the National Asthma Council of Australia Asthma Action Plan</w:t>
                  </w:r>
                </w:p>
              </w:tc>
            </w:tr>
          </w:tbl>
          <w:p w14:paraId="37613D9D" w14:textId="77777777" w:rsidR="00387036" w:rsidRPr="00741A77" w:rsidRDefault="00387036" w:rsidP="004913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AU"/>
              </w:rPr>
            </w:pPr>
          </w:p>
        </w:tc>
      </w:tr>
    </w:tbl>
    <w:p w14:paraId="67850B5C" w14:textId="1A953202" w:rsidR="00DB4CAA" w:rsidRPr="0026540D" w:rsidRDefault="00DB4CAA" w:rsidP="001E2B9A">
      <w:pPr>
        <w:spacing w:before="20" w:after="20"/>
        <w:rPr>
          <w:sz w:val="20"/>
          <w:szCs w:val="20"/>
        </w:rPr>
      </w:pPr>
    </w:p>
    <w:sectPr w:rsidR="00DB4CAA" w:rsidRPr="0026540D" w:rsidSect="00F87C58">
      <w:footerReference w:type="first" r:id="rId28"/>
      <w:pgSz w:w="11906" w:h="16838" w:code="9"/>
      <w:pgMar w:top="567" w:right="567" w:bottom="567" w:left="1134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2BB45" w14:textId="77777777" w:rsidR="007C33CA" w:rsidRDefault="007C33CA" w:rsidP="00F64405">
      <w:pPr>
        <w:spacing w:after="0" w:line="240" w:lineRule="auto"/>
      </w:pPr>
      <w:r>
        <w:separator/>
      </w:r>
    </w:p>
  </w:endnote>
  <w:endnote w:type="continuationSeparator" w:id="0">
    <w:p w14:paraId="5DF695C7" w14:textId="77777777" w:rsidR="007C33CA" w:rsidRDefault="007C33CA" w:rsidP="00F64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1177494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14:paraId="13E8079A" w14:textId="77777777" w:rsidR="007B64C3" w:rsidRDefault="007B64C3" w:rsidP="007B64C3">
            <w:pPr>
              <w:pStyle w:val="Footer"/>
              <w:spacing w:before="240" w:after="60"/>
            </w:pPr>
            <w:r>
              <w:rPr>
                <w:rFonts w:cs="Arial"/>
                <w:noProof/>
                <w:sz w:val="2"/>
                <w:szCs w:val="2"/>
              </w:rPr>
              <w:drawing>
                <wp:inline distT="0" distB="0" distL="0" distR="0" wp14:anchorId="52DF769B" wp14:editId="1D15D976">
                  <wp:extent cx="1365885" cy="394970"/>
                  <wp:effectExtent l="0" t="0" r="5715" b="5080"/>
                  <wp:docPr id="1777111868" name="Picture 1777111868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Picture 193" descr="A picture containing text, clipart&#10;&#10;Description automatically generated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885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52A9C1" w14:textId="55C0C75F" w:rsidR="002500B3" w:rsidRPr="002500B3" w:rsidRDefault="007B64C3" w:rsidP="008364A1">
            <w:pPr>
              <w:pStyle w:val="Footer"/>
              <w:tabs>
                <w:tab w:val="clear" w:pos="4513"/>
                <w:tab w:val="center" w:pos="5103"/>
              </w:tabs>
              <w:rPr>
                <w:rFonts w:ascii="Arial" w:hAnsi="Arial" w:cs="Arial"/>
                <w:sz w:val="18"/>
                <w:szCs w:val="18"/>
              </w:rPr>
            </w:pPr>
            <w:r w:rsidRPr="00317600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 wp14:anchorId="1407C30E" wp14:editId="37DA91C6">
                  <wp:simplePos x="0" y="0"/>
                  <wp:positionH relativeFrom="leftMargin">
                    <wp:align>right</wp:align>
                  </wp:positionH>
                  <wp:positionV relativeFrom="paragraph">
                    <wp:posOffset>-989648</wp:posOffset>
                  </wp:positionV>
                  <wp:extent cx="1350010" cy="503555"/>
                  <wp:effectExtent l="4127" t="0" r="6668" b="6667"/>
                  <wp:wrapNone/>
                  <wp:docPr id="1042032239" name="Picture 1042032239" descr="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Background pattern&#10;&#10;Description automatically generated"/>
                          <pic:cNvPicPr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350010" cy="50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64A1">
              <w:rPr>
                <w:rFonts w:ascii="Arial" w:hAnsi="Arial" w:cs="Arial"/>
                <w:sz w:val="18"/>
                <w:szCs w:val="18"/>
              </w:rPr>
              <w:t>v5.00 – 05/2025</w:t>
            </w:r>
            <w:r w:rsidR="008364A1">
              <w:rPr>
                <w:rFonts w:ascii="Arial" w:hAnsi="Arial" w:cs="Arial"/>
                <w:sz w:val="18"/>
                <w:szCs w:val="18"/>
              </w:rPr>
              <w:tab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instrText xml:space="preserve"> PAGE </w:instrTex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500B3" w:rsidRPr="002500B3">
              <w:rPr>
                <w:rFonts w:ascii="Arial" w:hAnsi="Arial" w:cs="Arial"/>
                <w:noProof/>
                <w:sz w:val="18"/>
                <w:szCs w:val="18"/>
              </w:rPr>
              <w:t>2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instrText xml:space="preserve"> NUMPAGES  </w:instrTex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500B3" w:rsidRPr="002500B3">
              <w:rPr>
                <w:rFonts w:ascii="Arial" w:hAnsi="Arial" w:cs="Arial"/>
                <w:noProof/>
                <w:sz w:val="18"/>
                <w:szCs w:val="18"/>
              </w:rPr>
              <w:t>2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B47D0" w14:textId="77777777" w:rsidR="007C33CA" w:rsidRDefault="007C33CA" w:rsidP="00F64405">
      <w:pPr>
        <w:spacing w:after="0" w:line="240" w:lineRule="auto"/>
      </w:pPr>
      <w:r>
        <w:separator/>
      </w:r>
    </w:p>
  </w:footnote>
  <w:footnote w:type="continuationSeparator" w:id="0">
    <w:p w14:paraId="7DD19929" w14:textId="77777777" w:rsidR="007C33CA" w:rsidRDefault="007C33CA" w:rsidP="00F64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2309F"/>
    <w:multiLevelType w:val="hybridMultilevel"/>
    <w:tmpl w:val="DDC8FA1A"/>
    <w:lvl w:ilvl="0" w:tplc="55CCE3AC">
      <w:start w:val="1"/>
      <w:numFmt w:val="bullet"/>
      <w:lvlText w:val=""/>
      <w:lvlJc w:val="left"/>
      <w:pPr>
        <w:ind w:left="2391" w:hanging="416"/>
      </w:pPr>
      <w:rPr>
        <w:rFonts w:ascii="Symbol" w:eastAsia="Symbol" w:hAnsi="Symbol" w:hint="default"/>
        <w:sz w:val="24"/>
        <w:szCs w:val="24"/>
      </w:rPr>
    </w:lvl>
    <w:lvl w:ilvl="1" w:tplc="C93C8A74">
      <w:start w:val="1"/>
      <w:numFmt w:val="bullet"/>
      <w:lvlText w:val="•"/>
      <w:lvlJc w:val="left"/>
      <w:pPr>
        <w:ind w:left="3289" w:hanging="416"/>
      </w:pPr>
      <w:rPr>
        <w:rFonts w:hint="default"/>
      </w:rPr>
    </w:lvl>
    <w:lvl w:ilvl="2" w:tplc="1F4A9D60">
      <w:start w:val="1"/>
      <w:numFmt w:val="bullet"/>
      <w:lvlText w:val="•"/>
      <w:lvlJc w:val="left"/>
      <w:pPr>
        <w:ind w:left="4186" w:hanging="416"/>
      </w:pPr>
      <w:rPr>
        <w:rFonts w:hint="default"/>
      </w:rPr>
    </w:lvl>
    <w:lvl w:ilvl="3" w:tplc="0E644DA6">
      <w:start w:val="1"/>
      <w:numFmt w:val="bullet"/>
      <w:lvlText w:val="•"/>
      <w:lvlJc w:val="left"/>
      <w:pPr>
        <w:ind w:left="5084" w:hanging="416"/>
      </w:pPr>
      <w:rPr>
        <w:rFonts w:hint="default"/>
      </w:rPr>
    </w:lvl>
    <w:lvl w:ilvl="4" w:tplc="47ACE4E8">
      <w:start w:val="1"/>
      <w:numFmt w:val="bullet"/>
      <w:lvlText w:val="•"/>
      <w:lvlJc w:val="left"/>
      <w:pPr>
        <w:ind w:left="5981" w:hanging="416"/>
      </w:pPr>
      <w:rPr>
        <w:rFonts w:hint="default"/>
      </w:rPr>
    </w:lvl>
    <w:lvl w:ilvl="5" w:tplc="18062482">
      <w:start w:val="1"/>
      <w:numFmt w:val="bullet"/>
      <w:lvlText w:val="•"/>
      <w:lvlJc w:val="left"/>
      <w:pPr>
        <w:ind w:left="6879" w:hanging="416"/>
      </w:pPr>
      <w:rPr>
        <w:rFonts w:hint="default"/>
      </w:rPr>
    </w:lvl>
    <w:lvl w:ilvl="6" w:tplc="0E4E0DB8">
      <w:start w:val="1"/>
      <w:numFmt w:val="bullet"/>
      <w:lvlText w:val="•"/>
      <w:lvlJc w:val="left"/>
      <w:pPr>
        <w:ind w:left="7776" w:hanging="416"/>
      </w:pPr>
      <w:rPr>
        <w:rFonts w:hint="default"/>
      </w:rPr>
    </w:lvl>
    <w:lvl w:ilvl="7" w:tplc="C15EDEF6">
      <w:start w:val="1"/>
      <w:numFmt w:val="bullet"/>
      <w:lvlText w:val="•"/>
      <w:lvlJc w:val="left"/>
      <w:pPr>
        <w:ind w:left="8673" w:hanging="416"/>
      </w:pPr>
      <w:rPr>
        <w:rFonts w:hint="default"/>
      </w:rPr>
    </w:lvl>
    <w:lvl w:ilvl="8" w:tplc="16484768">
      <w:start w:val="1"/>
      <w:numFmt w:val="bullet"/>
      <w:lvlText w:val="•"/>
      <w:lvlJc w:val="left"/>
      <w:pPr>
        <w:ind w:left="9571" w:hanging="416"/>
      </w:pPr>
      <w:rPr>
        <w:rFonts w:hint="default"/>
      </w:rPr>
    </w:lvl>
  </w:abstractNum>
  <w:abstractNum w:abstractNumId="1" w15:restartNumberingAfterBreak="0">
    <w:nsid w:val="2D350CF6"/>
    <w:multiLevelType w:val="hybridMultilevel"/>
    <w:tmpl w:val="67B4F6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E273F"/>
    <w:multiLevelType w:val="hybridMultilevel"/>
    <w:tmpl w:val="91329B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003B1C"/>
    <w:multiLevelType w:val="hybridMultilevel"/>
    <w:tmpl w:val="D7208610"/>
    <w:lvl w:ilvl="0" w:tplc="B5C6DA0C">
      <w:start w:val="1"/>
      <w:numFmt w:val="decimal"/>
      <w:lvlText w:val="%1."/>
      <w:lvlJc w:val="left"/>
      <w:pPr>
        <w:ind w:left="866" w:hanging="361"/>
      </w:pPr>
      <w:rPr>
        <w:rFonts w:ascii="Arial Narrow" w:eastAsia="Arial Narrow" w:hAnsi="Arial Narrow" w:hint="default"/>
        <w:sz w:val="24"/>
        <w:szCs w:val="24"/>
      </w:rPr>
    </w:lvl>
    <w:lvl w:ilvl="1" w:tplc="96F26FF2">
      <w:start w:val="1"/>
      <w:numFmt w:val="bullet"/>
      <w:lvlText w:val="•"/>
      <w:lvlJc w:val="left"/>
      <w:pPr>
        <w:ind w:left="1834" w:hanging="361"/>
      </w:pPr>
      <w:rPr>
        <w:rFonts w:hint="default"/>
      </w:rPr>
    </w:lvl>
    <w:lvl w:ilvl="2" w:tplc="07F48DCC">
      <w:start w:val="1"/>
      <w:numFmt w:val="bullet"/>
      <w:lvlText w:val="•"/>
      <w:lvlJc w:val="left"/>
      <w:pPr>
        <w:ind w:left="2802" w:hanging="361"/>
      </w:pPr>
      <w:rPr>
        <w:rFonts w:hint="default"/>
      </w:rPr>
    </w:lvl>
    <w:lvl w:ilvl="3" w:tplc="5F6E6FEC">
      <w:start w:val="1"/>
      <w:numFmt w:val="bullet"/>
      <w:lvlText w:val="•"/>
      <w:lvlJc w:val="left"/>
      <w:pPr>
        <w:ind w:left="3770" w:hanging="361"/>
      </w:pPr>
      <w:rPr>
        <w:rFonts w:hint="default"/>
      </w:rPr>
    </w:lvl>
    <w:lvl w:ilvl="4" w:tplc="530458CA">
      <w:start w:val="1"/>
      <w:numFmt w:val="bullet"/>
      <w:lvlText w:val="•"/>
      <w:lvlJc w:val="left"/>
      <w:pPr>
        <w:ind w:left="4738" w:hanging="361"/>
      </w:pPr>
      <w:rPr>
        <w:rFonts w:hint="default"/>
      </w:rPr>
    </w:lvl>
    <w:lvl w:ilvl="5" w:tplc="BA20D596">
      <w:start w:val="1"/>
      <w:numFmt w:val="bullet"/>
      <w:lvlText w:val="•"/>
      <w:lvlJc w:val="left"/>
      <w:pPr>
        <w:ind w:left="5706" w:hanging="361"/>
      </w:pPr>
      <w:rPr>
        <w:rFonts w:hint="default"/>
      </w:rPr>
    </w:lvl>
    <w:lvl w:ilvl="6" w:tplc="9C2E41EC">
      <w:start w:val="1"/>
      <w:numFmt w:val="bullet"/>
      <w:lvlText w:val="•"/>
      <w:lvlJc w:val="left"/>
      <w:pPr>
        <w:ind w:left="6674" w:hanging="361"/>
      </w:pPr>
      <w:rPr>
        <w:rFonts w:hint="default"/>
      </w:rPr>
    </w:lvl>
    <w:lvl w:ilvl="7" w:tplc="46E412A2">
      <w:start w:val="1"/>
      <w:numFmt w:val="bullet"/>
      <w:lvlText w:val="•"/>
      <w:lvlJc w:val="left"/>
      <w:pPr>
        <w:ind w:left="7642" w:hanging="361"/>
      </w:pPr>
      <w:rPr>
        <w:rFonts w:hint="default"/>
      </w:rPr>
    </w:lvl>
    <w:lvl w:ilvl="8" w:tplc="189A27AA">
      <w:start w:val="1"/>
      <w:numFmt w:val="bullet"/>
      <w:lvlText w:val="•"/>
      <w:lvlJc w:val="left"/>
      <w:pPr>
        <w:ind w:left="8610" w:hanging="361"/>
      </w:pPr>
      <w:rPr>
        <w:rFonts w:hint="default"/>
      </w:rPr>
    </w:lvl>
  </w:abstractNum>
  <w:abstractNum w:abstractNumId="4" w15:restartNumberingAfterBreak="0">
    <w:nsid w:val="53F826D5"/>
    <w:multiLevelType w:val="hybridMultilevel"/>
    <w:tmpl w:val="1CF094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D27BA"/>
    <w:multiLevelType w:val="hybridMultilevel"/>
    <w:tmpl w:val="7F208F4C"/>
    <w:lvl w:ilvl="0" w:tplc="0C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6" w15:restartNumberingAfterBreak="0">
    <w:nsid w:val="7E3040DA"/>
    <w:multiLevelType w:val="hybridMultilevel"/>
    <w:tmpl w:val="6E60F47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957340">
    <w:abstractNumId w:val="0"/>
  </w:num>
  <w:num w:numId="2" w16cid:durableId="1294408736">
    <w:abstractNumId w:val="5"/>
  </w:num>
  <w:num w:numId="3" w16cid:durableId="309797718">
    <w:abstractNumId w:val="3"/>
  </w:num>
  <w:num w:numId="4" w16cid:durableId="8914945">
    <w:abstractNumId w:val="6"/>
  </w:num>
  <w:num w:numId="5" w16cid:durableId="2109693912">
    <w:abstractNumId w:val="1"/>
  </w:num>
  <w:num w:numId="6" w16cid:durableId="1461846479">
    <w:abstractNumId w:val="2"/>
  </w:num>
  <w:num w:numId="7" w16cid:durableId="20487519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mirrorMargins/>
  <w:documentProtection w:edit="forms" w:enforcement="1" w:cryptProviderType="rsaAES" w:cryptAlgorithmClass="hash" w:cryptAlgorithmType="typeAny" w:cryptAlgorithmSid="14" w:cryptSpinCount="100000" w:hash="hgwCK5Z3CZGUOAxXEsInxD3HIEOy4B2vEz6mGMTpwnu/82FnxlGg/xFxb2Wd4SUwlGYXTAfZeYnnInp4395DCg==" w:salt="oieovjbuIsRdEAGAZ5gMeQ=="/>
  <w:defaultTabStop w:val="720"/>
  <w:characterSpacingControl w:val="doNotCompress"/>
  <w:hdrShapeDefaults>
    <o:shapedefaults v:ext="edit" spidmax="208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A8C"/>
    <w:rsid w:val="00002141"/>
    <w:rsid w:val="00003663"/>
    <w:rsid w:val="00004C4F"/>
    <w:rsid w:val="000066F2"/>
    <w:rsid w:val="0001043F"/>
    <w:rsid w:val="00011A79"/>
    <w:rsid w:val="00020BA7"/>
    <w:rsid w:val="00020FB1"/>
    <w:rsid w:val="00023B98"/>
    <w:rsid w:val="00027FC5"/>
    <w:rsid w:val="0003061D"/>
    <w:rsid w:val="00043719"/>
    <w:rsid w:val="00045C27"/>
    <w:rsid w:val="00047E6E"/>
    <w:rsid w:val="00051064"/>
    <w:rsid w:val="00055EE4"/>
    <w:rsid w:val="00056DB8"/>
    <w:rsid w:val="00066B35"/>
    <w:rsid w:val="00066C0F"/>
    <w:rsid w:val="00067C8F"/>
    <w:rsid w:val="00070654"/>
    <w:rsid w:val="00076589"/>
    <w:rsid w:val="00080DE1"/>
    <w:rsid w:val="000836BF"/>
    <w:rsid w:val="00085946"/>
    <w:rsid w:val="0008732E"/>
    <w:rsid w:val="0009093E"/>
    <w:rsid w:val="00094D60"/>
    <w:rsid w:val="00096B4C"/>
    <w:rsid w:val="000A3F03"/>
    <w:rsid w:val="000A5903"/>
    <w:rsid w:val="000A73DF"/>
    <w:rsid w:val="000B2946"/>
    <w:rsid w:val="000B37E2"/>
    <w:rsid w:val="000B5950"/>
    <w:rsid w:val="000B59AE"/>
    <w:rsid w:val="000C2586"/>
    <w:rsid w:val="000C7AA9"/>
    <w:rsid w:val="000E1019"/>
    <w:rsid w:val="000F0E80"/>
    <w:rsid w:val="000F44F0"/>
    <w:rsid w:val="000F50EB"/>
    <w:rsid w:val="00101A8C"/>
    <w:rsid w:val="001076B0"/>
    <w:rsid w:val="001209BC"/>
    <w:rsid w:val="00126C6C"/>
    <w:rsid w:val="00132BA1"/>
    <w:rsid w:val="001335CC"/>
    <w:rsid w:val="0013796C"/>
    <w:rsid w:val="00142329"/>
    <w:rsid w:val="00142344"/>
    <w:rsid w:val="001435EE"/>
    <w:rsid w:val="001470C6"/>
    <w:rsid w:val="001521F7"/>
    <w:rsid w:val="00160EF3"/>
    <w:rsid w:val="001639FA"/>
    <w:rsid w:val="00164B4C"/>
    <w:rsid w:val="00171A50"/>
    <w:rsid w:val="00175CE2"/>
    <w:rsid w:val="00180F42"/>
    <w:rsid w:val="00181072"/>
    <w:rsid w:val="00184704"/>
    <w:rsid w:val="00187C0A"/>
    <w:rsid w:val="001906B2"/>
    <w:rsid w:val="001909E4"/>
    <w:rsid w:val="00191147"/>
    <w:rsid w:val="00192CB2"/>
    <w:rsid w:val="001946FB"/>
    <w:rsid w:val="0019561E"/>
    <w:rsid w:val="001A13AF"/>
    <w:rsid w:val="001A4B68"/>
    <w:rsid w:val="001A6A76"/>
    <w:rsid w:val="001B2EB1"/>
    <w:rsid w:val="001B5712"/>
    <w:rsid w:val="001B63F0"/>
    <w:rsid w:val="001C0170"/>
    <w:rsid w:val="001C07DF"/>
    <w:rsid w:val="001C1081"/>
    <w:rsid w:val="001C1EC7"/>
    <w:rsid w:val="001C39C5"/>
    <w:rsid w:val="001D2BFD"/>
    <w:rsid w:val="001D59F1"/>
    <w:rsid w:val="001D5EA7"/>
    <w:rsid w:val="001E0C50"/>
    <w:rsid w:val="001E2B9A"/>
    <w:rsid w:val="001E2D7D"/>
    <w:rsid w:val="001F757F"/>
    <w:rsid w:val="002018FF"/>
    <w:rsid w:val="002043A2"/>
    <w:rsid w:val="00204B53"/>
    <w:rsid w:val="00204DA2"/>
    <w:rsid w:val="002068D8"/>
    <w:rsid w:val="00212D39"/>
    <w:rsid w:val="002160E2"/>
    <w:rsid w:val="00221EB2"/>
    <w:rsid w:val="00222EC4"/>
    <w:rsid w:val="00225020"/>
    <w:rsid w:val="00227172"/>
    <w:rsid w:val="00227825"/>
    <w:rsid w:val="00230DEF"/>
    <w:rsid w:val="00234866"/>
    <w:rsid w:val="00235CBB"/>
    <w:rsid w:val="002374C6"/>
    <w:rsid w:val="00237CB3"/>
    <w:rsid w:val="0024049D"/>
    <w:rsid w:val="0024122A"/>
    <w:rsid w:val="00245A84"/>
    <w:rsid w:val="0024667C"/>
    <w:rsid w:val="00247FD3"/>
    <w:rsid w:val="002500B3"/>
    <w:rsid w:val="00253A33"/>
    <w:rsid w:val="0025485D"/>
    <w:rsid w:val="00254959"/>
    <w:rsid w:val="00254C93"/>
    <w:rsid w:val="00261A71"/>
    <w:rsid w:val="0026540D"/>
    <w:rsid w:val="00267E78"/>
    <w:rsid w:val="00273A57"/>
    <w:rsid w:val="00274824"/>
    <w:rsid w:val="0029503D"/>
    <w:rsid w:val="002A0706"/>
    <w:rsid w:val="002A4368"/>
    <w:rsid w:val="002A4D3B"/>
    <w:rsid w:val="002A5BAD"/>
    <w:rsid w:val="002B723C"/>
    <w:rsid w:val="002C4555"/>
    <w:rsid w:val="002C4569"/>
    <w:rsid w:val="002C6170"/>
    <w:rsid w:val="002C6FE8"/>
    <w:rsid w:val="002C703B"/>
    <w:rsid w:val="002D0540"/>
    <w:rsid w:val="002D380B"/>
    <w:rsid w:val="002D4EDE"/>
    <w:rsid w:val="002E099A"/>
    <w:rsid w:val="002E35EA"/>
    <w:rsid w:val="002E4DF3"/>
    <w:rsid w:val="002F09C0"/>
    <w:rsid w:val="002F2532"/>
    <w:rsid w:val="002F5792"/>
    <w:rsid w:val="0030329B"/>
    <w:rsid w:val="00311EE5"/>
    <w:rsid w:val="00312ACC"/>
    <w:rsid w:val="00315C52"/>
    <w:rsid w:val="00316165"/>
    <w:rsid w:val="00323CCE"/>
    <w:rsid w:val="00326934"/>
    <w:rsid w:val="00326C16"/>
    <w:rsid w:val="00332670"/>
    <w:rsid w:val="00344F86"/>
    <w:rsid w:val="003534EC"/>
    <w:rsid w:val="00353A33"/>
    <w:rsid w:val="00354345"/>
    <w:rsid w:val="003564E9"/>
    <w:rsid w:val="003765E0"/>
    <w:rsid w:val="003851E1"/>
    <w:rsid w:val="00385F56"/>
    <w:rsid w:val="00387036"/>
    <w:rsid w:val="0039257B"/>
    <w:rsid w:val="0039482A"/>
    <w:rsid w:val="00394930"/>
    <w:rsid w:val="00395F13"/>
    <w:rsid w:val="00396E16"/>
    <w:rsid w:val="003A5D00"/>
    <w:rsid w:val="003B5002"/>
    <w:rsid w:val="003B659B"/>
    <w:rsid w:val="003B6B57"/>
    <w:rsid w:val="003C2068"/>
    <w:rsid w:val="003C2905"/>
    <w:rsid w:val="003C2DAF"/>
    <w:rsid w:val="003C2EB2"/>
    <w:rsid w:val="003D0627"/>
    <w:rsid w:val="003D066F"/>
    <w:rsid w:val="003D70A8"/>
    <w:rsid w:val="003E3C35"/>
    <w:rsid w:val="003F0AF0"/>
    <w:rsid w:val="003F1C6C"/>
    <w:rsid w:val="003F4974"/>
    <w:rsid w:val="0040267D"/>
    <w:rsid w:val="00402BFB"/>
    <w:rsid w:val="004055F4"/>
    <w:rsid w:val="00405797"/>
    <w:rsid w:val="00405AB9"/>
    <w:rsid w:val="0041295D"/>
    <w:rsid w:val="00414FAD"/>
    <w:rsid w:val="0041566C"/>
    <w:rsid w:val="00426CF2"/>
    <w:rsid w:val="00427664"/>
    <w:rsid w:val="00431FE4"/>
    <w:rsid w:val="0043272F"/>
    <w:rsid w:val="00432A6A"/>
    <w:rsid w:val="00434172"/>
    <w:rsid w:val="00435923"/>
    <w:rsid w:val="00437A35"/>
    <w:rsid w:val="00443517"/>
    <w:rsid w:val="004458E6"/>
    <w:rsid w:val="004507ED"/>
    <w:rsid w:val="0045201A"/>
    <w:rsid w:val="004559D8"/>
    <w:rsid w:val="00456465"/>
    <w:rsid w:val="00463B3F"/>
    <w:rsid w:val="00472CD5"/>
    <w:rsid w:val="00474AC4"/>
    <w:rsid w:val="0048308C"/>
    <w:rsid w:val="004845DA"/>
    <w:rsid w:val="004850F9"/>
    <w:rsid w:val="0048739F"/>
    <w:rsid w:val="0049095B"/>
    <w:rsid w:val="00491020"/>
    <w:rsid w:val="00491B52"/>
    <w:rsid w:val="00492D60"/>
    <w:rsid w:val="00493D46"/>
    <w:rsid w:val="00496049"/>
    <w:rsid w:val="004A0160"/>
    <w:rsid w:val="004A433A"/>
    <w:rsid w:val="004A7942"/>
    <w:rsid w:val="004B0364"/>
    <w:rsid w:val="004B3EA1"/>
    <w:rsid w:val="004C0226"/>
    <w:rsid w:val="004C1B72"/>
    <w:rsid w:val="004C4C18"/>
    <w:rsid w:val="004C6F27"/>
    <w:rsid w:val="004C7388"/>
    <w:rsid w:val="004C7926"/>
    <w:rsid w:val="004D4E76"/>
    <w:rsid w:val="004D6BB4"/>
    <w:rsid w:val="004D7488"/>
    <w:rsid w:val="004D752B"/>
    <w:rsid w:val="004E29E2"/>
    <w:rsid w:val="004F1E55"/>
    <w:rsid w:val="004F4C6E"/>
    <w:rsid w:val="004F6912"/>
    <w:rsid w:val="00500DF0"/>
    <w:rsid w:val="005016DB"/>
    <w:rsid w:val="00501789"/>
    <w:rsid w:val="005116EE"/>
    <w:rsid w:val="005145FB"/>
    <w:rsid w:val="00517074"/>
    <w:rsid w:val="0052196E"/>
    <w:rsid w:val="00531157"/>
    <w:rsid w:val="0053273C"/>
    <w:rsid w:val="00532970"/>
    <w:rsid w:val="00533C9D"/>
    <w:rsid w:val="00536AB0"/>
    <w:rsid w:val="005413E1"/>
    <w:rsid w:val="00542843"/>
    <w:rsid w:val="005466EA"/>
    <w:rsid w:val="005471A7"/>
    <w:rsid w:val="00547AE0"/>
    <w:rsid w:val="00551794"/>
    <w:rsid w:val="00556F9A"/>
    <w:rsid w:val="00561F3D"/>
    <w:rsid w:val="00566BAA"/>
    <w:rsid w:val="00566F66"/>
    <w:rsid w:val="0057191B"/>
    <w:rsid w:val="0057543D"/>
    <w:rsid w:val="0057698D"/>
    <w:rsid w:val="0057747B"/>
    <w:rsid w:val="005865FF"/>
    <w:rsid w:val="005904A3"/>
    <w:rsid w:val="00595452"/>
    <w:rsid w:val="005A252D"/>
    <w:rsid w:val="005A7044"/>
    <w:rsid w:val="005A74AB"/>
    <w:rsid w:val="005B1181"/>
    <w:rsid w:val="005B3B8A"/>
    <w:rsid w:val="005B4781"/>
    <w:rsid w:val="005B76A5"/>
    <w:rsid w:val="005D0DFD"/>
    <w:rsid w:val="005D38B8"/>
    <w:rsid w:val="005D7C50"/>
    <w:rsid w:val="005E2AA7"/>
    <w:rsid w:val="005E6D8E"/>
    <w:rsid w:val="005F4910"/>
    <w:rsid w:val="005F4D5F"/>
    <w:rsid w:val="005F558A"/>
    <w:rsid w:val="0060352B"/>
    <w:rsid w:val="00603DB2"/>
    <w:rsid w:val="006107E3"/>
    <w:rsid w:val="00614C68"/>
    <w:rsid w:val="0061506C"/>
    <w:rsid w:val="006207BC"/>
    <w:rsid w:val="006212FA"/>
    <w:rsid w:val="00622BD4"/>
    <w:rsid w:val="00623AD0"/>
    <w:rsid w:val="00624CE8"/>
    <w:rsid w:val="00625304"/>
    <w:rsid w:val="00627787"/>
    <w:rsid w:val="00630C71"/>
    <w:rsid w:val="00630CE6"/>
    <w:rsid w:val="006314D2"/>
    <w:rsid w:val="00633C03"/>
    <w:rsid w:val="00633FC0"/>
    <w:rsid w:val="00635081"/>
    <w:rsid w:val="006354C0"/>
    <w:rsid w:val="00643229"/>
    <w:rsid w:val="00647D22"/>
    <w:rsid w:val="0065500F"/>
    <w:rsid w:val="00656843"/>
    <w:rsid w:val="00656D68"/>
    <w:rsid w:val="00657602"/>
    <w:rsid w:val="00657668"/>
    <w:rsid w:val="006617DD"/>
    <w:rsid w:val="00664B5F"/>
    <w:rsid w:val="0066545A"/>
    <w:rsid w:val="00666C13"/>
    <w:rsid w:val="00674C55"/>
    <w:rsid w:val="0067610B"/>
    <w:rsid w:val="00681908"/>
    <w:rsid w:val="00684824"/>
    <w:rsid w:val="006848B6"/>
    <w:rsid w:val="0068589A"/>
    <w:rsid w:val="00691498"/>
    <w:rsid w:val="0069473E"/>
    <w:rsid w:val="00694D96"/>
    <w:rsid w:val="00695C18"/>
    <w:rsid w:val="006A1604"/>
    <w:rsid w:val="006A1BC2"/>
    <w:rsid w:val="006A288A"/>
    <w:rsid w:val="006A4883"/>
    <w:rsid w:val="006A4D6B"/>
    <w:rsid w:val="006A7094"/>
    <w:rsid w:val="006B04F1"/>
    <w:rsid w:val="006B14F8"/>
    <w:rsid w:val="006B327C"/>
    <w:rsid w:val="006B64AF"/>
    <w:rsid w:val="006C14B7"/>
    <w:rsid w:val="006C4E37"/>
    <w:rsid w:val="006D0CDE"/>
    <w:rsid w:val="006D3AA8"/>
    <w:rsid w:val="006D5BD1"/>
    <w:rsid w:val="006D5FBD"/>
    <w:rsid w:val="006D6400"/>
    <w:rsid w:val="006E6001"/>
    <w:rsid w:val="006E7423"/>
    <w:rsid w:val="006F0046"/>
    <w:rsid w:val="006F1406"/>
    <w:rsid w:val="006F5C3D"/>
    <w:rsid w:val="006F6FDE"/>
    <w:rsid w:val="007005BF"/>
    <w:rsid w:val="00700F58"/>
    <w:rsid w:val="00707CD0"/>
    <w:rsid w:val="007115FD"/>
    <w:rsid w:val="0071712B"/>
    <w:rsid w:val="007221DE"/>
    <w:rsid w:val="00723AE0"/>
    <w:rsid w:val="007272D8"/>
    <w:rsid w:val="007363B5"/>
    <w:rsid w:val="007369C5"/>
    <w:rsid w:val="00742C4B"/>
    <w:rsid w:val="007466A7"/>
    <w:rsid w:val="00751EF3"/>
    <w:rsid w:val="0075752E"/>
    <w:rsid w:val="0076336B"/>
    <w:rsid w:val="0076423F"/>
    <w:rsid w:val="00764301"/>
    <w:rsid w:val="00764CDC"/>
    <w:rsid w:val="00772694"/>
    <w:rsid w:val="007805D9"/>
    <w:rsid w:val="00780DBA"/>
    <w:rsid w:val="00781A65"/>
    <w:rsid w:val="00781BD7"/>
    <w:rsid w:val="007972F7"/>
    <w:rsid w:val="007A1DFA"/>
    <w:rsid w:val="007A5B0E"/>
    <w:rsid w:val="007B1B76"/>
    <w:rsid w:val="007B32CA"/>
    <w:rsid w:val="007B64C3"/>
    <w:rsid w:val="007B6662"/>
    <w:rsid w:val="007B7C5F"/>
    <w:rsid w:val="007C2982"/>
    <w:rsid w:val="007C33CA"/>
    <w:rsid w:val="007C77FE"/>
    <w:rsid w:val="007D36F5"/>
    <w:rsid w:val="007D6063"/>
    <w:rsid w:val="007E5792"/>
    <w:rsid w:val="007E57AB"/>
    <w:rsid w:val="007F246B"/>
    <w:rsid w:val="007F352A"/>
    <w:rsid w:val="007F49F9"/>
    <w:rsid w:val="00810D77"/>
    <w:rsid w:val="00816715"/>
    <w:rsid w:val="00817D40"/>
    <w:rsid w:val="0082314E"/>
    <w:rsid w:val="00824F8A"/>
    <w:rsid w:val="0082671F"/>
    <w:rsid w:val="0083005D"/>
    <w:rsid w:val="008364A1"/>
    <w:rsid w:val="008364DB"/>
    <w:rsid w:val="0084797B"/>
    <w:rsid w:val="00851412"/>
    <w:rsid w:val="008569F2"/>
    <w:rsid w:val="00856FBF"/>
    <w:rsid w:val="00857021"/>
    <w:rsid w:val="00860284"/>
    <w:rsid w:val="00863FAC"/>
    <w:rsid w:val="008666AD"/>
    <w:rsid w:val="00875631"/>
    <w:rsid w:val="0088060A"/>
    <w:rsid w:val="0089420A"/>
    <w:rsid w:val="00897D7B"/>
    <w:rsid w:val="008A569A"/>
    <w:rsid w:val="008A6740"/>
    <w:rsid w:val="008A7768"/>
    <w:rsid w:val="008B6FF2"/>
    <w:rsid w:val="008C0F13"/>
    <w:rsid w:val="008C2BF6"/>
    <w:rsid w:val="008C48BD"/>
    <w:rsid w:val="008D3F25"/>
    <w:rsid w:val="008D3F2A"/>
    <w:rsid w:val="008D5CC8"/>
    <w:rsid w:val="008E11C9"/>
    <w:rsid w:val="008E16BF"/>
    <w:rsid w:val="008E1862"/>
    <w:rsid w:val="008E408B"/>
    <w:rsid w:val="008F2C0A"/>
    <w:rsid w:val="008F6EF2"/>
    <w:rsid w:val="009028CC"/>
    <w:rsid w:val="00904C4F"/>
    <w:rsid w:val="009053BF"/>
    <w:rsid w:val="009056D8"/>
    <w:rsid w:val="00911642"/>
    <w:rsid w:val="009136B5"/>
    <w:rsid w:val="00920237"/>
    <w:rsid w:val="00920DAE"/>
    <w:rsid w:val="00921CBC"/>
    <w:rsid w:val="00923EE2"/>
    <w:rsid w:val="00926D39"/>
    <w:rsid w:val="00930734"/>
    <w:rsid w:val="00936CD8"/>
    <w:rsid w:val="00937628"/>
    <w:rsid w:val="009424DC"/>
    <w:rsid w:val="009469BF"/>
    <w:rsid w:val="009523F0"/>
    <w:rsid w:val="009601E8"/>
    <w:rsid w:val="009616DF"/>
    <w:rsid w:val="00961A2A"/>
    <w:rsid w:val="00964ED6"/>
    <w:rsid w:val="009655AE"/>
    <w:rsid w:val="00965C09"/>
    <w:rsid w:val="00965EE4"/>
    <w:rsid w:val="009705BA"/>
    <w:rsid w:val="00972193"/>
    <w:rsid w:val="009732DF"/>
    <w:rsid w:val="009741C4"/>
    <w:rsid w:val="00976D35"/>
    <w:rsid w:val="00981D83"/>
    <w:rsid w:val="00981FB7"/>
    <w:rsid w:val="009835F3"/>
    <w:rsid w:val="009901A9"/>
    <w:rsid w:val="009A14C8"/>
    <w:rsid w:val="009A2BC2"/>
    <w:rsid w:val="009A2D2B"/>
    <w:rsid w:val="009A3478"/>
    <w:rsid w:val="009A3787"/>
    <w:rsid w:val="009A77DA"/>
    <w:rsid w:val="009B2BF6"/>
    <w:rsid w:val="009B5BB4"/>
    <w:rsid w:val="009C0006"/>
    <w:rsid w:val="009C4877"/>
    <w:rsid w:val="009D0AA7"/>
    <w:rsid w:val="009D0B9B"/>
    <w:rsid w:val="009D258D"/>
    <w:rsid w:val="009D30CA"/>
    <w:rsid w:val="009D362C"/>
    <w:rsid w:val="009D5577"/>
    <w:rsid w:val="009E1FD5"/>
    <w:rsid w:val="009E6836"/>
    <w:rsid w:val="009F2087"/>
    <w:rsid w:val="009F32D6"/>
    <w:rsid w:val="009F332D"/>
    <w:rsid w:val="009F4BBF"/>
    <w:rsid w:val="009F5782"/>
    <w:rsid w:val="00A00F97"/>
    <w:rsid w:val="00A02801"/>
    <w:rsid w:val="00A06AFB"/>
    <w:rsid w:val="00A1128A"/>
    <w:rsid w:val="00A1165F"/>
    <w:rsid w:val="00A11E45"/>
    <w:rsid w:val="00A12551"/>
    <w:rsid w:val="00A13C36"/>
    <w:rsid w:val="00A14AA8"/>
    <w:rsid w:val="00A17367"/>
    <w:rsid w:val="00A24EB6"/>
    <w:rsid w:val="00A26342"/>
    <w:rsid w:val="00A27888"/>
    <w:rsid w:val="00A32EF0"/>
    <w:rsid w:val="00A3318B"/>
    <w:rsid w:val="00A3483D"/>
    <w:rsid w:val="00A34F1F"/>
    <w:rsid w:val="00A3628D"/>
    <w:rsid w:val="00A44916"/>
    <w:rsid w:val="00A50550"/>
    <w:rsid w:val="00A5264C"/>
    <w:rsid w:val="00A53200"/>
    <w:rsid w:val="00A540AF"/>
    <w:rsid w:val="00A61771"/>
    <w:rsid w:val="00A61CEF"/>
    <w:rsid w:val="00A661D5"/>
    <w:rsid w:val="00A67033"/>
    <w:rsid w:val="00A704CB"/>
    <w:rsid w:val="00A7471A"/>
    <w:rsid w:val="00A7698B"/>
    <w:rsid w:val="00A7787C"/>
    <w:rsid w:val="00A80168"/>
    <w:rsid w:val="00A8270B"/>
    <w:rsid w:val="00A84B59"/>
    <w:rsid w:val="00A85B46"/>
    <w:rsid w:val="00A926E9"/>
    <w:rsid w:val="00A93DBC"/>
    <w:rsid w:val="00A94F1B"/>
    <w:rsid w:val="00AA541D"/>
    <w:rsid w:val="00AA6361"/>
    <w:rsid w:val="00AB2582"/>
    <w:rsid w:val="00AB2D56"/>
    <w:rsid w:val="00AB3ED0"/>
    <w:rsid w:val="00AB73FE"/>
    <w:rsid w:val="00AC37DD"/>
    <w:rsid w:val="00AC63BE"/>
    <w:rsid w:val="00AC6A65"/>
    <w:rsid w:val="00AD1878"/>
    <w:rsid w:val="00AD3BAA"/>
    <w:rsid w:val="00AD5146"/>
    <w:rsid w:val="00AF207B"/>
    <w:rsid w:val="00AF60AF"/>
    <w:rsid w:val="00AF6E5D"/>
    <w:rsid w:val="00B002E1"/>
    <w:rsid w:val="00B022B1"/>
    <w:rsid w:val="00B06E56"/>
    <w:rsid w:val="00B11008"/>
    <w:rsid w:val="00B13121"/>
    <w:rsid w:val="00B13BA2"/>
    <w:rsid w:val="00B21457"/>
    <w:rsid w:val="00B23CE2"/>
    <w:rsid w:val="00B24555"/>
    <w:rsid w:val="00B2613B"/>
    <w:rsid w:val="00B35132"/>
    <w:rsid w:val="00B37BD2"/>
    <w:rsid w:val="00B40DFA"/>
    <w:rsid w:val="00B40ED5"/>
    <w:rsid w:val="00B45291"/>
    <w:rsid w:val="00B454A3"/>
    <w:rsid w:val="00B466C6"/>
    <w:rsid w:val="00B53E41"/>
    <w:rsid w:val="00B60BC2"/>
    <w:rsid w:val="00B629B0"/>
    <w:rsid w:val="00B65A2A"/>
    <w:rsid w:val="00B72D27"/>
    <w:rsid w:val="00B73DA8"/>
    <w:rsid w:val="00B76B0B"/>
    <w:rsid w:val="00B77F8D"/>
    <w:rsid w:val="00B85517"/>
    <w:rsid w:val="00B94CC3"/>
    <w:rsid w:val="00B9671D"/>
    <w:rsid w:val="00B96BB7"/>
    <w:rsid w:val="00BA1B9D"/>
    <w:rsid w:val="00BA7218"/>
    <w:rsid w:val="00BB05BB"/>
    <w:rsid w:val="00BB145F"/>
    <w:rsid w:val="00BB2309"/>
    <w:rsid w:val="00BB3EA5"/>
    <w:rsid w:val="00BB7CC0"/>
    <w:rsid w:val="00BC504F"/>
    <w:rsid w:val="00BD04A2"/>
    <w:rsid w:val="00BD1EAF"/>
    <w:rsid w:val="00BD39EA"/>
    <w:rsid w:val="00BD3AD1"/>
    <w:rsid w:val="00BD491A"/>
    <w:rsid w:val="00BE070B"/>
    <w:rsid w:val="00BE36C2"/>
    <w:rsid w:val="00BF2157"/>
    <w:rsid w:val="00C002DB"/>
    <w:rsid w:val="00C01C24"/>
    <w:rsid w:val="00C04181"/>
    <w:rsid w:val="00C12414"/>
    <w:rsid w:val="00C134DE"/>
    <w:rsid w:val="00C160DD"/>
    <w:rsid w:val="00C17B6B"/>
    <w:rsid w:val="00C2353E"/>
    <w:rsid w:val="00C26630"/>
    <w:rsid w:val="00C361E3"/>
    <w:rsid w:val="00C412F1"/>
    <w:rsid w:val="00C4750D"/>
    <w:rsid w:val="00C5377F"/>
    <w:rsid w:val="00C544C5"/>
    <w:rsid w:val="00C66413"/>
    <w:rsid w:val="00C75F2C"/>
    <w:rsid w:val="00C822CD"/>
    <w:rsid w:val="00C92ED7"/>
    <w:rsid w:val="00C935DB"/>
    <w:rsid w:val="00C945C5"/>
    <w:rsid w:val="00C94A10"/>
    <w:rsid w:val="00C97BFB"/>
    <w:rsid w:val="00CA47E6"/>
    <w:rsid w:val="00CA6BC6"/>
    <w:rsid w:val="00CB0F79"/>
    <w:rsid w:val="00CB150D"/>
    <w:rsid w:val="00CC3FF7"/>
    <w:rsid w:val="00CC6AAE"/>
    <w:rsid w:val="00CC6C7C"/>
    <w:rsid w:val="00CD2432"/>
    <w:rsid w:val="00CE1F7A"/>
    <w:rsid w:val="00CF3011"/>
    <w:rsid w:val="00CF5BB6"/>
    <w:rsid w:val="00CF763A"/>
    <w:rsid w:val="00CF7860"/>
    <w:rsid w:val="00D01114"/>
    <w:rsid w:val="00D0141F"/>
    <w:rsid w:val="00D0353A"/>
    <w:rsid w:val="00D03B73"/>
    <w:rsid w:val="00D1135E"/>
    <w:rsid w:val="00D12550"/>
    <w:rsid w:val="00D16D61"/>
    <w:rsid w:val="00D25FD7"/>
    <w:rsid w:val="00D27A61"/>
    <w:rsid w:val="00D33C0A"/>
    <w:rsid w:val="00D34178"/>
    <w:rsid w:val="00D4312D"/>
    <w:rsid w:val="00D434B5"/>
    <w:rsid w:val="00D435FF"/>
    <w:rsid w:val="00D436C8"/>
    <w:rsid w:val="00D44E39"/>
    <w:rsid w:val="00D5505F"/>
    <w:rsid w:val="00D6292E"/>
    <w:rsid w:val="00D67CC8"/>
    <w:rsid w:val="00D72BA6"/>
    <w:rsid w:val="00D8414F"/>
    <w:rsid w:val="00D879FB"/>
    <w:rsid w:val="00D90B17"/>
    <w:rsid w:val="00D95147"/>
    <w:rsid w:val="00DA0547"/>
    <w:rsid w:val="00DA1413"/>
    <w:rsid w:val="00DA342E"/>
    <w:rsid w:val="00DA60EC"/>
    <w:rsid w:val="00DA66A1"/>
    <w:rsid w:val="00DB01CF"/>
    <w:rsid w:val="00DB0615"/>
    <w:rsid w:val="00DB076A"/>
    <w:rsid w:val="00DB0FA3"/>
    <w:rsid w:val="00DB415B"/>
    <w:rsid w:val="00DB4416"/>
    <w:rsid w:val="00DB4CAA"/>
    <w:rsid w:val="00DC27D3"/>
    <w:rsid w:val="00DC72BB"/>
    <w:rsid w:val="00DD24EF"/>
    <w:rsid w:val="00DD799E"/>
    <w:rsid w:val="00DE1AE7"/>
    <w:rsid w:val="00DE24D9"/>
    <w:rsid w:val="00DE4339"/>
    <w:rsid w:val="00DE5A69"/>
    <w:rsid w:val="00DF4960"/>
    <w:rsid w:val="00E03156"/>
    <w:rsid w:val="00E04901"/>
    <w:rsid w:val="00E04C5F"/>
    <w:rsid w:val="00E064C5"/>
    <w:rsid w:val="00E06B2C"/>
    <w:rsid w:val="00E15E17"/>
    <w:rsid w:val="00E15FFE"/>
    <w:rsid w:val="00E17322"/>
    <w:rsid w:val="00E20537"/>
    <w:rsid w:val="00E20803"/>
    <w:rsid w:val="00E2186B"/>
    <w:rsid w:val="00E2510B"/>
    <w:rsid w:val="00E27362"/>
    <w:rsid w:val="00E31651"/>
    <w:rsid w:val="00E32216"/>
    <w:rsid w:val="00E324C8"/>
    <w:rsid w:val="00E334BF"/>
    <w:rsid w:val="00E34535"/>
    <w:rsid w:val="00E41C73"/>
    <w:rsid w:val="00E448DA"/>
    <w:rsid w:val="00E467C6"/>
    <w:rsid w:val="00E46A06"/>
    <w:rsid w:val="00E473A3"/>
    <w:rsid w:val="00E527F4"/>
    <w:rsid w:val="00E5731B"/>
    <w:rsid w:val="00E60244"/>
    <w:rsid w:val="00E603B7"/>
    <w:rsid w:val="00E61243"/>
    <w:rsid w:val="00E62E72"/>
    <w:rsid w:val="00E65A4A"/>
    <w:rsid w:val="00E71E00"/>
    <w:rsid w:val="00E77088"/>
    <w:rsid w:val="00E8074B"/>
    <w:rsid w:val="00E81DB7"/>
    <w:rsid w:val="00E84407"/>
    <w:rsid w:val="00E91982"/>
    <w:rsid w:val="00E92FF3"/>
    <w:rsid w:val="00E931D3"/>
    <w:rsid w:val="00EA352E"/>
    <w:rsid w:val="00EA5DA4"/>
    <w:rsid w:val="00EB70F5"/>
    <w:rsid w:val="00EB76F7"/>
    <w:rsid w:val="00EC1124"/>
    <w:rsid w:val="00EC67BC"/>
    <w:rsid w:val="00ED1796"/>
    <w:rsid w:val="00ED4796"/>
    <w:rsid w:val="00ED6BF9"/>
    <w:rsid w:val="00EE4189"/>
    <w:rsid w:val="00EE437D"/>
    <w:rsid w:val="00EE47A6"/>
    <w:rsid w:val="00EE623B"/>
    <w:rsid w:val="00EF108D"/>
    <w:rsid w:val="00EF29F7"/>
    <w:rsid w:val="00EF325E"/>
    <w:rsid w:val="00EF48BD"/>
    <w:rsid w:val="00EF6934"/>
    <w:rsid w:val="00F01EF3"/>
    <w:rsid w:val="00F040E8"/>
    <w:rsid w:val="00F05B54"/>
    <w:rsid w:val="00F14601"/>
    <w:rsid w:val="00F15D1D"/>
    <w:rsid w:val="00F21F57"/>
    <w:rsid w:val="00F2717F"/>
    <w:rsid w:val="00F31638"/>
    <w:rsid w:val="00F3278F"/>
    <w:rsid w:val="00F357E8"/>
    <w:rsid w:val="00F358C2"/>
    <w:rsid w:val="00F36CC4"/>
    <w:rsid w:val="00F4311A"/>
    <w:rsid w:val="00F579BB"/>
    <w:rsid w:val="00F61DE6"/>
    <w:rsid w:val="00F63869"/>
    <w:rsid w:val="00F64405"/>
    <w:rsid w:val="00F71494"/>
    <w:rsid w:val="00F71D1B"/>
    <w:rsid w:val="00F74A70"/>
    <w:rsid w:val="00F75609"/>
    <w:rsid w:val="00F76B09"/>
    <w:rsid w:val="00F807AF"/>
    <w:rsid w:val="00F87491"/>
    <w:rsid w:val="00F87C58"/>
    <w:rsid w:val="00FA0BA7"/>
    <w:rsid w:val="00FA4014"/>
    <w:rsid w:val="00FB1F96"/>
    <w:rsid w:val="00FB2E83"/>
    <w:rsid w:val="00FB75DE"/>
    <w:rsid w:val="00FC1A7F"/>
    <w:rsid w:val="00FC29CE"/>
    <w:rsid w:val="00FC5A55"/>
    <w:rsid w:val="00FD00C2"/>
    <w:rsid w:val="00FD0C14"/>
    <w:rsid w:val="00FD0FF1"/>
    <w:rsid w:val="00FD2027"/>
    <w:rsid w:val="00FE3330"/>
    <w:rsid w:val="00FE5DEA"/>
    <w:rsid w:val="00FE6D59"/>
    <w:rsid w:val="00FE75AA"/>
    <w:rsid w:val="00FE7FAB"/>
    <w:rsid w:val="00FF0321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7"/>
    <o:shapelayout v:ext="edit">
      <o:idmap v:ext="edit" data="1"/>
    </o:shapelayout>
  </w:shapeDefaults>
  <w:decimalSymbol w:val="."/>
  <w:listSeparator w:val=","/>
  <w14:docId w14:val="452B9D81"/>
  <w15:chartTrackingRefBased/>
  <w15:docId w15:val="{B263E291-6ABE-4DF8-AA88-A745C88E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1A8C"/>
    <w:pPr>
      <w:widowControl w:val="0"/>
      <w:spacing w:before="70" w:after="0" w:line="240" w:lineRule="auto"/>
      <w:ind w:left="117"/>
      <w:outlineLvl w:val="0"/>
    </w:pPr>
    <w:rPr>
      <w:rFonts w:ascii="Arial Narrow" w:eastAsia="Arial Narrow" w:hAnsi="Arial Narrow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01A8C"/>
    <w:pPr>
      <w:widowControl w:val="0"/>
      <w:spacing w:after="0" w:line="240" w:lineRule="auto"/>
      <w:ind w:left="146"/>
    </w:pPr>
    <w:rPr>
      <w:rFonts w:ascii="Arial Narrow" w:eastAsia="Arial Narrow" w:hAnsi="Arial Narrow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01A8C"/>
    <w:rPr>
      <w:rFonts w:ascii="Arial Narrow" w:eastAsia="Arial Narrow" w:hAnsi="Arial Narrow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01A8C"/>
    <w:rPr>
      <w:rFonts w:ascii="Arial Narrow" w:eastAsia="Arial Narrow" w:hAnsi="Arial Narrow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101A8C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101A8C"/>
    <w:pPr>
      <w:widowControl w:val="0"/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nhideWhenUsed/>
    <w:rsid w:val="00F6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405"/>
  </w:style>
  <w:style w:type="paragraph" w:styleId="Footer">
    <w:name w:val="footer"/>
    <w:basedOn w:val="Normal"/>
    <w:link w:val="FooterChar"/>
    <w:uiPriority w:val="99"/>
    <w:unhideWhenUsed/>
    <w:rsid w:val="00F6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405"/>
  </w:style>
  <w:style w:type="character" w:styleId="PlaceholderText">
    <w:name w:val="Placeholder Text"/>
    <w:uiPriority w:val="99"/>
    <w:semiHidden/>
    <w:rsid w:val="00BA721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9D8"/>
    <w:rPr>
      <w:rFonts w:ascii="Segoe UI" w:hAnsi="Segoe UI" w:cs="Segoe UI"/>
      <w:sz w:val="18"/>
      <w:szCs w:val="18"/>
    </w:rPr>
  </w:style>
  <w:style w:type="paragraph" w:customStyle="1" w:styleId="TitleText">
    <w:name w:val="Title Text"/>
    <w:basedOn w:val="Normal"/>
    <w:rsid w:val="001335CC"/>
    <w:pPr>
      <w:autoSpaceDE w:val="0"/>
      <w:autoSpaceDN w:val="0"/>
      <w:adjustRightInd w:val="0"/>
      <w:spacing w:after="0" w:line="288" w:lineRule="auto"/>
      <w:jc w:val="center"/>
      <w:textAlignment w:val="center"/>
    </w:pPr>
    <w:rPr>
      <w:rFonts w:ascii="Arial" w:eastAsia="Times New Roman" w:hAnsi="Arial" w:cs="Arial"/>
      <w:b/>
      <w:bCs/>
      <w:caps/>
      <w:color w:val="000000"/>
      <w:sz w:val="28"/>
      <w:szCs w:val="28"/>
      <w:lang w:val="en-GB" w:eastAsia="en-AU"/>
    </w:rPr>
  </w:style>
  <w:style w:type="character" w:styleId="Hyperlink">
    <w:name w:val="Hyperlink"/>
    <w:basedOn w:val="DefaultParagraphFont"/>
    <w:uiPriority w:val="99"/>
    <w:unhideWhenUsed/>
    <w:rsid w:val="00A61C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CE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C72B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TEST1">
    <w:name w:val="TEST1"/>
    <w:basedOn w:val="Normal"/>
    <w:qFormat/>
    <w:rsid w:val="00856FBF"/>
    <w:pPr>
      <w:spacing w:line="240" w:lineRule="auto"/>
      <w:jc w:val="center"/>
    </w:pPr>
  </w:style>
  <w:style w:type="table" w:customStyle="1" w:styleId="TableGrid1">
    <w:name w:val="Table Grid1"/>
    <w:basedOn w:val="TableNormal"/>
    <w:next w:val="TableGrid"/>
    <w:rsid w:val="00387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image" Target="media/image4.wmf"/><Relationship Id="rId26" Type="http://schemas.openxmlformats.org/officeDocument/2006/relationships/image" Target="media/image10.emf"/><Relationship Id="rId3" Type="http://schemas.openxmlformats.org/officeDocument/2006/relationships/customXml" Target="../customXml/item2.xml"/><Relationship Id="rId21" Type="http://schemas.openxmlformats.org/officeDocument/2006/relationships/control" Target="activeX/activeX5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openxmlformats.org/officeDocument/2006/relationships/image" Target="media/image9.emf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29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8.emf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23" Type="http://schemas.openxmlformats.org/officeDocument/2006/relationships/image" Target="media/image7.emf"/><Relationship Id="rId28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control" Target="activeX/activeX4.xml"/><Relationship Id="rId31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Relationship Id="rId22" Type="http://schemas.openxmlformats.org/officeDocument/2006/relationships/image" Target="media/image6.jpeg"/><Relationship Id="rId27" Type="http://schemas.openxmlformats.org/officeDocument/2006/relationships/hyperlink" Target="http://www.childrens.health.qld.gov.au" TargetMode="External"/><Relationship Id="rId30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gif"/><Relationship Id="rId1" Type="http://schemas.openxmlformats.org/officeDocument/2006/relationships/image" Target="media/image11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1B021AB7064775BF09CCFBCF69D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41375-88EB-4614-BF28-4A13DE17775E}"/>
      </w:docPartPr>
      <w:docPartBody>
        <w:p w:rsidR="00876953" w:rsidRDefault="00876953" w:rsidP="00876953">
          <w:pPr>
            <w:pStyle w:val="5E1B021AB7064775BF09CCFBCF69DB2C"/>
          </w:pPr>
          <w:r w:rsidRPr="00BB42A1">
            <w:rPr>
              <w:rStyle w:val="PlaceholderText"/>
            </w:rPr>
            <w:t>Choose an item.</w:t>
          </w:r>
        </w:p>
      </w:docPartBody>
    </w:docPart>
    <w:docPart>
      <w:docPartPr>
        <w:name w:val="13334B185FCF4D138C8E82749AB6E5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9505B-BBD1-4916-9A3C-A053C4B44D9D}"/>
      </w:docPartPr>
      <w:docPartBody>
        <w:p w:rsidR="00876953" w:rsidRDefault="00876953" w:rsidP="00876953">
          <w:pPr>
            <w:pStyle w:val="13334B185FCF4D138C8E82749AB6E586"/>
          </w:pPr>
          <w:r w:rsidRPr="00E85FFE">
            <w:rPr>
              <w:rStyle w:val="PlaceholderText"/>
              <w:rFonts w:ascii="Arial" w:hAnsi="Arial" w:cs="Arial"/>
              <w:sz w:val="18"/>
              <w:szCs w:val="18"/>
            </w:rPr>
            <w:t xml:space="preserve">Click </w:t>
          </w:r>
          <w:r>
            <w:rPr>
              <w:rStyle w:val="PlaceholderText"/>
              <w:rFonts w:ascii="Arial" w:hAnsi="Arial" w:cs="Arial"/>
              <w:sz w:val="18"/>
              <w:szCs w:val="18"/>
            </w:rPr>
            <w:t xml:space="preserve">to </w:t>
          </w:r>
          <w:r w:rsidRPr="00E85FFE">
            <w:rPr>
              <w:rStyle w:val="PlaceholderText"/>
              <w:rFonts w:ascii="Arial" w:hAnsi="Arial" w:cs="Arial"/>
              <w:sz w:val="18"/>
              <w:szCs w:val="18"/>
            </w:rPr>
            <w:t>enter a date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2E4"/>
    <w:rsid w:val="00023FCA"/>
    <w:rsid w:val="00033E4E"/>
    <w:rsid w:val="001C7B17"/>
    <w:rsid w:val="00391D1B"/>
    <w:rsid w:val="005F737E"/>
    <w:rsid w:val="006A62E4"/>
    <w:rsid w:val="006C7578"/>
    <w:rsid w:val="00876953"/>
    <w:rsid w:val="0088554E"/>
    <w:rsid w:val="009D3669"/>
    <w:rsid w:val="00AB4927"/>
    <w:rsid w:val="00B8074F"/>
    <w:rsid w:val="00DB102E"/>
    <w:rsid w:val="00DD659E"/>
    <w:rsid w:val="00FD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876953"/>
    <w:rPr>
      <w:color w:val="808080"/>
    </w:rPr>
  </w:style>
  <w:style w:type="paragraph" w:customStyle="1" w:styleId="5E1B021AB7064775BF09CCFBCF69DB2C">
    <w:name w:val="5E1B021AB7064775BF09CCFBCF69DB2C"/>
    <w:rsid w:val="00876953"/>
    <w:rPr>
      <w:kern w:val="2"/>
      <w14:ligatures w14:val="standardContextual"/>
    </w:rPr>
  </w:style>
  <w:style w:type="paragraph" w:customStyle="1" w:styleId="13334B185FCF4D138C8E82749AB6E586">
    <w:name w:val="13334B185FCF4D138C8E82749AB6E586"/>
    <w:rsid w:val="0087695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d8c14ce-3deb-4bc6-91ba-3517c0a45509">
      <UserInfo>
        <DisplayName>Elsa Wynd</DisplayName>
        <AccountId>398</AccountId>
        <AccountType/>
      </UserInfo>
      <UserInfo>
        <DisplayName>Karen Gibb</DisplayName>
        <AccountId>207</AccountId>
        <AccountType/>
      </UserInfo>
    </SharedWithUsers>
    <Division xmlns="db1558a1-2d02-4ace-b3d9-14e29e458858">QCH</Division>
    <EventCode xmlns="db1558a1-2d02-4ace-b3d9-14e29e458858" xsi:nil="true"/>
    <Comments xmlns="db1558a1-2d02-4ace-b3d9-14e29e458858">ieMR Insert</Comments>
    <Externally_x0020_hosted xmlns="db1558a1-2d02-4ace-b3d9-14e29e458858" xsi:nil="true"/>
    <Review_x0020_date xmlns="db1558a1-2d02-4ace-b3d9-14e29e458858" xsi:nil="true"/>
    <Design xmlns="db1558a1-2d02-4ace-b3d9-14e29e458858">Word</Design>
    <Form_x0020_format xmlns="db1558a1-2d02-4ace-b3d9-14e29e458858">ieMR Insert</Form_x0020_format>
    <Submission xmlns="db1558a1-2d02-4ace-b3d9-14e29e458858">None</Submission>
    <WincPrintRef xmlns="db1558a1-2d02-4ace-b3d9-14e29e458858">None</WincPrintRef>
    <Form_x0020_sponsor xmlns="db1558a1-2d02-4ace-b3d9-14e29e458858">Nursing Director, HI, Judy Grant</Form_x0020_sponsor>
    <Form_x0020_owner xmlns="db1558a1-2d02-4ace-b3d9-14e29e458858">ieMR Change Partner, HI, Karen Gibb</Form_x0020_owner>
    <Contact_x0020_email xmlns="db1558a1-2d02-4ace-b3d9-14e29e458858">
      <UserInfo>
        <DisplayName/>
        <AccountId xsi:nil="true"/>
        <AccountType/>
      </UserInfo>
    </Contact_x0020_email>
    <DowntimeKit xmlns="db1558a1-2d02-4ace-b3d9-14e29e458858">No</DowntimeKit>
    <TaxCatchAll xmlns="3e035340-2944-4727-9f74-27603fa6c14a" xsi:nil="true"/>
    <Current_x0020_version xmlns="db1558a1-2d02-4ace-b3d9-14e29e458858" xsi:nil="true"/>
    <Publish_x0020_date xmlns="db1558a1-2d02-4ace-b3d9-14e29e458858" xsi:nil="true"/>
    <OOFRequired xmlns="db1558a1-2d02-4ace-b3d9-14e29e458858" xsi:nil="true"/>
    <lcf76f155ced4ddcb4097134ff3c332f xmlns="db1558a1-2d02-4ace-b3d9-14e29e458858">
      <Terms xmlns="http://schemas.microsoft.com/office/infopath/2007/PartnerControls"/>
    </lcf76f155ced4ddcb4097134ff3c332f>
    <Formtitle xmlns="db1558a1-2d02-4ace-b3d9-14e29e458858">Acute Management Plan - Generic</Formtitle>
    <EventSet xmlns="db1558a1-2d02-4ace-b3d9-14e29e458858" xsi:nil="true"/>
    <Record_x0020_status xmlns="db1558a1-2d02-4ace-b3d9-14e29e458858" xsi:nil="true"/>
    <Department xmlns="db1558a1-2d02-4ace-b3d9-14e29e458858">Clinical General</Department>
    <Service xmlns="db1558a1-2d02-4ace-b3d9-14e29e458858" xsi:nil="true"/>
    <Catalogue_x0020_link xmlns="db1558a1-2d02-4ace-b3d9-14e29e458858">
      <Url xsi:nil="true"/>
      <Description xsi:nil="true"/>
    </Catalogue_x0020_link>
    <Utilisation xmlns="db1558a1-2d02-4ace-b3d9-14e29e458858">Digital ieMR Insert</Utilisati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9BB000876A84581312C23D127EEEF" ma:contentTypeVersion="44" ma:contentTypeDescription="Create a new document." ma:contentTypeScope="" ma:versionID="79c9842a77bef385be128d03779a0a24">
  <xsd:schema xmlns:xsd="http://www.w3.org/2001/XMLSchema" xmlns:xs="http://www.w3.org/2001/XMLSchema" xmlns:p="http://schemas.microsoft.com/office/2006/metadata/properties" xmlns:ns2="db1558a1-2d02-4ace-b3d9-14e29e458858" xmlns:ns3="4d8c14ce-3deb-4bc6-91ba-3517c0a45509" xmlns:ns4="3e035340-2944-4727-9f74-27603fa6c14a" targetNamespace="http://schemas.microsoft.com/office/2006/metadata/properties" ma:root="true" ma:fieldsID="a73b20ef1ee6041964c84b64d1d5d605" ns2:_="" ns3:_="" ns4:_="">
    <xsd:import namespace="db1558a1-2d02-4ace-b3d9-14e29e458858"/>
    <xsd:import namespace="4d8c14ce-3deb-4bc6-91ba-3517c0a45509"/>
    <xsd:import namespace="3e035340-2944-4727-9f74-27603fa6c14a"/>
    <xsd:element name="properties">
      <xsd:complexType>
        <xsd:sequence>
          <xsd:element name="documentManagement">
            <xsd:complexType>
              <xsd:all>
                <xsd:element ref="ns2:Formtitle" minOccurs="0"/>
                <xsd:element ref="ns2:Record_x0020_status" minOccurs="0"/>
                <xsd:element ref="ns2:Current_x0020_version" minOccurs="0"/>
                <xsd:element ref="ns2:Comments" minOccurs="0"/>
                <xsd:element ref="ns2:Catalogue_x0020_link" minOccurs="0"/>
                <xsd:element ref="ns2:Department" minOccurs="0"/>
                <xsd:element ref="ns2:Design" minOccurs="0"/>
                <xsd:element ref="ns2:Form_x0020_format" minOccurs="0"/>
                <xsd:element ref="ns2:Utilisation" minOccurs="0"/>
                <xsd:element ref="ns2:Submission" minOccurs="0"/>
                <xsd:element ref="ns2:Externally_x0020_hosted" minOccurs="0"/>
                <xsd:element ref="ns2:Publish_x0020_date" minOccurs="0"/>
                <xsd:element ref="ns2:Review_x0020_date" minOccurs="0"/>
                <xsd:element ref="ns2:Form_x0020_sponsor" minOccurs="0"/>
                <xsd:element ref="ns2:Form_x0020_owner" minOccurs="0"/>
                <xsd:element ref="ns2:Division" minOccurs="0"/>
                <xsd:element ref="ns2:WincPrintRef" minOccurs="0"/>
                <xsd:element ref="ns2:DowntimeKit" minOccurs="0"/>
                <xsd:element ref="ns2:OOFRequired" minOccurs="0"/>
                <xsd:element ref="ns2:EventSet" minOccurs="0"/>
                <xsd:element ref="ns2:EventCode" minOccurs="0"/>
                <xsd:element ref="ns2:Servic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Contact_x0020_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558a1-2d02-4ace-b3d9-14e29e458858" elementFormDefault="qualified">
    <xsd:import namespace="http://schemas.microsoft.com/office/2006/documentManagement/types"/>
    <xsd:import namespace="http://schemas.microsoft.com/office/infopath/2007/PartnerControls"/>
    <xsd:element name="Formtitle" ma:index="2" nillable="true" ma:displayName="Form title" ma:format="Dropdown" ma:internalName="Formtitle" ma:readOnly="false">
      <xsd:simpleType>
        <xsd:restriction base="dms:Text">
          <xsd:maxLength value="255"/>
        </xsd:restriction>
      </xsd:simpleType>
    </xsd:element>
    <xsd:element name="Record_x0020_status" ma:index="3" nillable="true" ma:displayName="Record status" ma:description="Current Record Status" ma:format="Dropdown" ma:internalName="Record_x0020_status" ma:readOnly="false">
      <xsd:simpleType>
        <xsd:restriction base="dms:Choice">
          <xsd:enumeration value="New Application"/>
          <xsd:enumeration value="In Review"/>
          <xsd:enumeration value="In Approval"/>
          <xsd:enumeration value="Published"/>
          <xsd:enumeration value="Rescinded"/>
          <xsd:enumeration value="Superseded"/>
          <xsd:enumeration value="Current"/>
          <xsd:enumeration value="N/A"/>
        </xsd:restriction>
      </xsd:simpleType>
    </xsd:element>
    <xsd:element name="Current_x0020_version" ma:index="4" nillable="true" ma:displayName="Current Version" ma:decimals="2" ma:format="Dropdown" ma:internalName="Current_x0020_version" ma:readOnly="false" ma:percentage="FALSE">
      <xsd:simpleType>
        <xsd:restriction base="dms:Number"/>
      </xsd:simpleType>
    </xsd:element>
    <xsd:element name="Comments" ma:index="5" nillable="true" ma:displayName="Comments" ma:format="Dropdown" ma:internalName="Comments" ma:readOnly="false">
      <xsd:simpleType>
        <xsd:restriction base="dms:Note"/>
      </xsd:simpleType>
    </xsd:element>
    <xsd:element name="Catalogue_x0020_link" ma:index="6" nillable="true" ma:displayName="Catalogue link" ma:description="Link to QCH clinical forms catalogue on QHEPS" ma:format="Hyperlink" ma:internalName="Catalogue_x0020_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epartment" ma:index="7" nillable="true" ma:displayName="Department" ma:format="Dropdown" ma:internalName="Department">
      <xsd:simpleType>
        <xsd:restriction base="dms:Choice">
          <xsd:enumeration value="Admin"/>
          <xsd:enumeration value="Allied Health"/>
          <xsd:enumeration value="Anaesthetics"/>
          <xsd:enumeration value="Audiology"/>
          <xsd:enumeration value="Babies"/>
          <xsd:enumeration value="Burns"/>
          <xsd:enumeration value="Business Intelligence"/>
          <xsd:enumeration value="Cardiac"/>
          <xsd:enumeration value="CATCH"/>
          <xsd:enumeration value="Cerebral Palsy"/>
          <xsd:enumeration value="CFWG"/>
          <xsd:enumeration value="Child Protection &amp; Forensic Medical Service"/>
          <xsd:enumeration value="Clinical General"/>
          <xsd:enumeration value="Connected Care"/>
          <xsd:enumeration value="Consent"/>
          <xsd:enumeration value="Copyright"/>
          <xsd:enumeration value="CPFMS"/>
          <xsd:enumeration value="CVAD"/>
          <xsd:enumeration value="CYCHS"/>
          <xsd:enumeration value="CYMHS"/>
          <xsd:enumeration value="CHQRS"/>
          <xsd:enumeration value="Dermatology"/>
          <xsd:enumeration value="Dietetics"/>
          <xsd:enumeration value="Discharge"/>
          <xsd:enumeration value="Emergency"/>
          <xsd:enumeration value="Endocrinology"/>
          <xsd:enumeration value="ENT"/>
          <xsd:enumeration value="Gastroenterology"/>
          <xsd:enumeration value="Gender Unit"/>
          <xsd:enumeration value="Genetics Health"/>
          <xsd:enumeration value="HIA"/>
          <xsd:enumeration value="Immunology Allergy Infection"/>
          <xsd:enumeration value="Jacaranda Place AETC"/>
          <xsd:enumeration value="Learning and Workforce Development"/>
          <xsd:enumeration value="Medical Imaging"/>
          <xsd:enumeration value="Medication"/>
          <xsd:enumeration value="Navigate Your Health"/>
          <xsd:enumeration value="Neuroscience"/>
          <xsd:enumeration value="Nurse_Navigator"/>
          <xsd:enumeration value="Observations"/>
          <xsd:enumeration value="Occupational Therapy"/>
          <xsd:enumeration value="Oncology"/>
          <xsd:enumeration value="Ophthalmology"/>
          <xsd:enumeration value="Orthopaedics"/>
          <xsd:enumeration value="Outpatients"/>
          <xsd:enumeration value="Pain"/>
          <xsd:enumeration value="Palliative"/>
          <xsd:enumeration value="Pathways"/>
          <xsd:enumeration value="Pharmacy"/>
          <xsd:enumeration value="Physiotherapy"/>
          <xsd:enumeration value="Psychiatry"/>
          <xsd:enumeration value="QCGL"/>
          <xsd:enumeration value="QCH Project"/>
          <xsd:enumeration value="Rehabilitation"/>
          <xsd:enumeration value="Renal"/>
          <xsd:enumeration value="Respiratory"/>
          <xsd:enumeration value="Rheumatology"/>
          <xsd:enumeration value="Social Work"/>
          <xsd:enumeration value="Speech Pathology"/>
          <xsd:enumeration value="Statewide"/>
          <xsd:enumeration value="Surgical"/>
          <xsd:enumeration value="Travel"/>
          <xsd:enumeration value="n/a"/>
        </xsd:restriction>
      </xsd:simpleType>
    </xsd:element>
    <xsd:element name="Design" ma:index="8" nillable="true" ma:displayName="Design" ma:description="Designer (Adobe forms designer aka LiveCycle)&#10;InDesign Digital (Indd file made electronic using adobe pro)&#10;InDesign (Indd file converted to PDF with no electronic fields)" ma:format="Dropdown" ma:internalName="Design" ma:readOnly="false">
      <xsd:simpleType>
        <xsd:restriction base="dms:Choice">
          <xsd:enumeration value="Designer"/>
          <xsd:enumeration value="InDesign Digital"/>
          <xsd:enumeration value="InDesign"/>
          <xsd:enumeration value="Word"/>
          <xsd:enumeration value="n/a (Statewide owned)"/>
        </xsd:restriction>
      </xsd:simpleType>
    </xsd:element>
    <xsd:element name="Form_x0020_format" ma:index="9" nillable="true" ma:displayName="Form format" ma:format="Dropdown" ma:internalName="Form_x0020_format">
      <xsd:simpleType>
        <xsd:restriction base="dms:Choice">
          <xsd:enumeration value="InDesign / PDF"/>
          <xsd:enumeration value="Static Digital PDF"/>
          <xsd:enumeration value="Dynamic PDF"/>
          <xsd:enumeration value="Word Writeable .dotx"/>
          <xsd:enumeration value="ieMR Insert"/>
        </xsd:restriction>
      </xsd:simpleType>
    </xsd:element>
    <xsd:element name="Utilisation" ma:index="10" nillable="true" ma:displayName="Utilisation" ma:format="Dropdown" ma:internalName="Utilisation">
      <xsd:simpleType>
        <xsd:restriction base="dms:Choice">
          <xsd:enumeration value="Digital only PDF"/>
          <xsd:enumeration value="Digital ieMR Insert"/>
          <xsd:enumeration value="Print only PDF"/>
          <xsd:enumeration value="Print / Digital PDF"/>
          <xsd:enumeration value="Print / Digital Word"/>
          <xsd:enumeration value="Winc Order"/>
        </xsd:restriction>
      </xsd:simpleType>
    </xsd:element>
    <xsd:element name="Submission" ma:index="11" nillable="true" ma:displayName="Submission" ma:default="None" ma:format="Dropdown" ma:internalName="Submission" ma:readOnly="false">
      <xsd:simpleType>
        <xsd:restriction base="dms:Choice">
          <xsd:enumeration value="Button to Email"/>
          <xsd:enumeration value="Button to Email and Print"/>
          <xsd:enumeration value="Button to Print"/>
          <xsd:enumeration value="None"/>
        </xsd:restriction>
      </xsd:simpleType>
    </xsd:element>
    <xsd:element name="Externally_x0020_hosted" ma:index="12" nillable="true" ma:displayName="Externally hosted" ma:description="If this form is hosted on a website external to QHEPS please include it here." ma:format="Dropdown" ma:internalName="Externally_x0020_hosted" ma:readOnly="false">
      <xsd:simpleType>
        <xsd:restriction base="dms:Note">
          <xsd:maxLength value="255"/>
        </xsd:restriction>
      </xsd:simpleType>
    </xsd:element>
    <xsd:element name="Publish_x0020_date" ma:index="13" nillable="true" ma:displayName="Publish date" ma:description="mm/yyyy format" ma:internalName="Publish_x0020_date" ma:readOnly="false">
      <xsd:simpleType>
        <xsd:restriction base="dms:Text">
          <xsd:maxLength value="255"/>
        </xsd:restriction>
      </xsd:simpleType>
    </xsd:element>
    <xsd:element name="Review_x0020_date" ma:index="14" nillable="true" ma:displayName="Review date" ma:description="Two years from published date - dd/mm/yyyy format" ma:format="Dropdown" ma:internalName="Review_x0020_date" ma:readOnly="false">
      <xsd:simpleType>
        <xsd:restriction base="dms:Text">
          <xsd:maxLength value="255"/>
        </xsd:restriction>
      </xsd:simpleType>
    </xsd:element>
    <xsd:element name="Form_x0020_sponsor" ma:index="15" nillable="true" ma:displayName="Form Sponsor" ma:description="Position Title, Department, Person in role" ma:format="Dropdown" ma:internalName="Form_x0020_sponsor" ma:readOnly="false">
      <xsd:simpleType>
        <xsd:restriction base="dms:Text">
          <xsd:maxLength value="255"/>
        </xsd:restriction>
      </xsd:simpleType>
    </xsd:element>
    <xsd:element name="Form_x0020_owner" ma:index="16" nillable="true" ma:displayName="Form Owner" ma:description="Position Title, Department, Person in role" ma:format="Dropdown" ma:internalName="Form_x0020_owner" ma:readOnly="false">
      <xsd:simpleType>
        <xsd:restriction base="dms:Text">
          <xsd:maxLength value="255"/>
        </xsd:restriction>
      </xsd:simpleType>
    </xsd:element>
    <xsd:element name="Division" ma:index="17" nillable="true" ma:displayName="Division" ma:format="Dropdown" ma:internalName="Division" ma:readOnly="false">
      <xsd:simpleType>
        <xsd:restriction base="dms:Choice">
          <xsd:enumeration value="QCH"/>
          <xsd:enumeration value="CYCHS"/>
          <xsd:enumeration value="CYMHS"/>
        </xsd:restriction>
      </xsd:simpleType>
    </xsd:element>
    <xsd:element name="WincPrintRef" ma:index="18" nillable="true" ma:displayName="Winc Print Ref" ma:description="Re-order number (if applicable)" ma:format="Dropdown" ma:internalName="WincPrintRef" ma:readOnly="false">
      <xsd:simpleType>
        <xsd:restriction base="dms:Text">
          <xsd:maxLength value="255"/>
        </xsd:restriction>
      </xsd:simpleType>
    </xsd:element>
    <xsd:element name="DowntimeKit" ma:index="19" nillable="true" ma:displayName="Downtime Kit" ma:format="Dropdown" ma:internalName="DowntimeKit" ma:readOnly="false">
      <xsd:simpleType>
        <xsd:restriction base="dms:Choice">
          <xsd:enumeration value="Yes"/>
          <xsd:enumeration value="No"/>
        </xsd:restriction>
      </xsd:simpleType>
    </xsd:element>
    <xsd:element name="OOFRequired" ma:index="20" nillable="true" ma:displayName="OOF Required" ma:description="Is this form for the patient record? (to be scanned into ieMR)" ma:format="Dropdown" ma:internalName="OOFRequired" ma:readOnly="false">
      <xsd:simpleType>
        <xsd:restriction base="dms:Choice">
          <xsd:enumeration value="Yes"/>
          <xsd:enumeration value="No"/>
        </xsd:restriction>
      </xsd:simpleType>
    </xsd:element>
    <xsd:element name="EventSet" ma:index="21" nillable="true" ma:displayName="Event Set" ma:description="Order of Filing Level 1" ma:format="Dropdown" ma:internalName="EventSet" ma:readOnly="false">
      <xsd:simpleType>
        <xsd:restriction base="dms:Choice">
          <xsd:enumeration value="Administrative"/>
          <xsd:enumeration value="Alerts and Adverse Reactions"/>
          <xsd:enumeration value="Assessments"/>
          <xsd:enumeration value="Consents"/>
          <xsd:enumeration value="Correspondence and Referrals"/>
          <xsd:enumeration value="Discharge - Transfers - Deceased Information"/>
          <xsd:enumeration value="Investigations - Reports - Measurements"/>
          <xsd:enumeration value="Legal"/>
          <xsd:enumeration value="Medications and Infusions"/>
          <xsd:enumeration value="Observations - Inputs - Outputs"/>
          <xsd:enumeration value="Pathways - Care Plans - Protocols"/>
          <xsd:enumeration value="Procedures and Operations"/>
          <xsd:enumeration value="Progress Notes"/>
          <xsd:enumeration value="Research"/>
        </xsd:restriction>
      </xsd:simpleType>
    </xsd:element>
    <xsd:element name="EventCode" ma:index="22" nillable="true" ma:displayName="Event Code" ma:format="Dropdown" ma:internalName="EventCode" ma:readOnly="false">
      <xsd:simpleType>
        <xsd:restriction base="dms:Choice">
          <xsd:enumeration value="Administrative"/>
          <xsd:enumeration value="Alerts and Adverse Reactions"/>
          <xsd:enumeration value="Allied Health"/>
          <xsd:enumeration value="Anaesthetic"/>
          <xsd:enumeration value="Care Plans"/>
          <xsd:enumeration value="Clinical Measurements"/>
          <xsd:enumeration value="Clinical Reports"/>
          <xsd:enumeration value="Deceased Information"/>
          <xsd:enumeration value="Discharge Information"/>
          <xsd:enumeration value="Emergency"/>
          <xsd:enumeration value="Infusions"/>
          <xsd:enumeration value="Inpatient"/>
          <xsd:enumeration value="Inputs – Outputs"/>
          <xsd:enumeration value="Inward – Internal"/>
          <xsd:enumeration value="Legal"/>
          <xsd:enumeration value="Medical"/>
          <xsd:enumeration value="Medical Imaging"/>
          <xsd:enumeration value="Medication Charts and Plans"/>
          <xsd:enumeration value="Multidisciplinary"/>
          <xsd:enumeration value="Non-procedural"/>
          <xsd:enumeration value="Nursing – Midwifery"/>
          <xsd:enumeration value="Observations"/>
          <xsd:enumeration value="Outpatient"/>
          <xsd:enumeration value="Outward"/>
          <xsd:enumeration value="Pathology"/>
          <xsd:enumeration value="Pathways"/>
          <xsd:enumeration value="Peri-operative – Procedure"/>
          <xsd:enumeration value="Photos"/>
          <xsd:enumeration value="Procedural"/>
          <xsd:enumeration value="Protocols"/>
          <xsd:enumeration value="Research"/>
          <xsd:enumeration value="Self-Assessment Questionnaires"/>
          <xsd:enumeration value="Transfer Information"/>
          <xsd:enumeration value="Transfusions"/>
        </xsd:restriction>
      </xsd:simpleType>
    </xsd:element>
    <xsd:element name="Service" ma:index="23" nillable="true" ma:displayName="Service" ma:format="Dropdown" ma:internalName="Service" ma:readOnly="false">
      <xsd:simpleType>
        <xsd:restriction base="dms:Choice">
          <xsd:enumeration value="CYCHS Child Health"/>
          <xsd:enumeration value="CYCHS Child Development "/>
          <xsd:enumeration value="CYCHS School Based Health Nurse Service"/>
          <xsd:enumeration value="CYCHS - SW - HH - QLD Hearing Loss Family Support Service"/>
          <xsd:enumeration value="CYCHS - SW - HH - Deadly Ears"/>
          <xsd:enumeration value="CYCHS - SW - HH - Targeted Hearing"/>
          <xsd:enumeration value="CYCHS - SW - HH - Teleaudiology"/>
          <xsd:enumeration value="CYCHS - SW - Navigate Your Health"/>
          <xsd:enumeration value="CYCHS - SW - Primary School Nurse Health Readiness Program"/>
          <xsd:enumeration value="CYCHS - SW - Good Start Program"/>
          <xsd:enumeration value="CYCHS - SW - Ellen Barron"/>
          <xsd:enumeration value="CYMHS "/>
        </xsd:restriction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hidden="true" ma:internalName="MediaServiceAutoTags" ma:readOnly="true">
      <xsd:simpleType>
        <xsd:restriction base="dms:Text"/>
      </xsd:simpleType>
    </xsd:element>
    <xsd:element name="MediaServiceOCR" ma:index="29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tact_x0020_email" ma:index="46" nillable="true" ma:displayName="Contact email" ma:list="UserInfo" ma:SharePointGroup="0" ma:internalName="Contact_x0020_email" ma:showField="EMail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c14ce-3deb-4bc6-91ba-3517c0a45509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35340-2944-4727-9f74-27603fa6c14a" elementFormDefault="qualified">
    <xsd:import namespace="http://schemas.microsoft.com/office/2006/documentManagement/types"/>
    <xsd:import namespace="http://schemas.microsoft.com/office/infopath/2007/PartnerControls"/>
    <xsd:element name="TaxCatchAll" ma:index="43" nillable="true" ma:displayName="Taxonomy Catch All Column" ma:hidden="true" ma:list="{9fb34fe0-5483-4456-8c08-600cbc42f7bf}" ma:internalName="TaxCatchAll" ma:showField="CatchAllData" ma:web="4d8c14ce-3deb-4bc6-91ba-3517c0a45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Form numb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10B03-ACD5-414B-9146-5ADF681065F1}">
  <ds:schemaRefs>
    <ds:schemaRef ds:uri="http://schemas.microsoft.com/office/2006/documentManagement/types"/>
    <ds:schemaRef ds:uri="3e035340-2944-4727-9f74-27603fa6c14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4d8c14ce-3deb-4bc6-91ba-3517c0a45509"/>
    <ds:schemaRef ds:uri="db1558a1-2d02-4ace-b3d9-14e29e45885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D85E38D-0038-4538-828B-8C207FF2CE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BDB03A-4189-4913-95BB-5B780F4AE3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7CC39E-61B9-4FA6-8B79-1C308F6E3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558a1-2d02-4ace-b3d9-14e29e458858"/>
    <ds:schemaRef ds:uri="4d8c14ce-3deb-4bc6-91ba-3517c0a45509"/>
    <ds:schemaRef ds:uri="3e035340-2944-4727-9f74-27603fa6c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Pre-school Wheeze / Asthma Action Plan</vt:lpstr>
    </vt:vector>
  </TitlesOfParts>
  <Company>Queensland Health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Pre-school Wheeze / Asthma Action Plan</dc:title>
  <dc:subject/>
  <dc:creator>Brett Loccisano</dc:creator>
  <cp:keywords>658972;wheeze;asthma</cp:keywords>
  <dc:description/>
  <cp:lastModifiedBy>Stephen Fraser</cp:lastModifiedBy>
  <cp:revision>4</cp:revision>
  <cp:lastPrinted>2025-04-07T21:51:00Z</cp:lastPrinted>
  <dcterms:created xsi:type="dcterms:W3CDTF">2025-06-03T00:07:00Z</dcterms:created>
  <dcterms:modified xsi:type="dcterms:W3CDTF">2025-06-03T00:12:00Z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0x0101004FB9BB000876A84581312C23D127EEEF</vt:lpwstr>
  </property>
  <property fmtid="{D5CDD505-2E9C-101B-9397-08002B2CF9AE}" pid="3" name="MediaServiceImageTags">
    <vt:lpwstr/>
  </property>
</Properties>
</file>